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54" w:rsidRDefault="00390A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90A54" w:rsidRDefault="00390A54">
      <w:pPr>
        <w:pStyle w:val="ConsPlusNormal"/>
        <w:jc w:val="both"/>
      </w:pPr>
    </w:p>
    <w:p w:rsidR="00390A54" w:rsidRDefault="00390A54">
      <w:pPr>
        <w:pStyle w:val="ConsPlusNormal"/>
      </w:pPr>
      <w:r>
        <w:t>Зарегистрировано в Минюсте России 22 мая 2014 г. N 32389</w:t>
      </w:r>
    </w:p>
    <w:p w:rsidR="00390A54" w:rsidRDefault="00390A54">
      <w:pPr>
        <w:pStyle w:val="ConsPlusNormal"/>
        <w:pBdr>
          <w:top w:val="single" w:sz="6" w:space="0" w:color="auto"/>
        </w:pBdr>
        <w:spacing w:before="100" w:after="100"/>
        <w:jc w:val="both"/>
        <w:rPr>
          <w:sz w:val="2"/>
          <w:szCs w:val="2"/>
        </w:rPr>
      </w:pPr>
    </w:p>
    <w:p w:rsidR="00390A54" w:rsidRDefault="00390A54">
      <w:pPr>
        <w:pStyle w:val="ConsPlusNormal"/>
        <w:jc w:val="both"/>
      </w:pPr>
    </w:p>
    <w:p w:rsidR="00390A54" w:rsidRDefault="00390A54">
      <w:pPr>
        <w:pStyle w:val="ConsPlusTitle"/>
        <w:jc w:val="center"/>
      </w:pPr>
      <w:r>
        <w:t>ФЕДЕРАЛЬНАЯ СЛУЖБА ПО НАДЗОРУ В СФЕРЕ ЗАЩИТЫ</w:t>
      </w:r>
    </w:p>
    <w:p w:rsidR="00390A54" w:rsidRDefault="00390A54">
      <w:pPr>
        <w:pStyle w:val="ConsPlusTitle"/>
        <w:jc w:val="center"/>
      </w:pPr>
      <w:r>
        <w:t>ПРАВ ПОТРЕБИТЕЛЕЙ И БЛАГОПОЛУЧИЯ ЧЕЛОВЕКА</w:t>
      </w:r>
    </w:p>
    <w:p w:rsidR="00390A54" w:rsidRDefault="00390A54">
      <w:pPr>
        <w:pStyle w:val="ConsPlusTitle"/>
        <w:jc w:val="center"/>
      </w:pPr>
    </w:p>
    <w:p w:rsidR="00390A54" w:rsidRDefault="00390A54">
      <w:pPr>
        <w:pStyle w:val="ConsPlusTitle"/>
        <w:jc w:val="center"/>
      </w:pPr>
      <w:r>
        <w:t>ПРИКАЗ</w:t>
      </w:r>
    </w:p>
    <w:p w:rsidR="00390A54" w:rsidRDefault="00390A54">
      <w:pPr>
        <w:pStyle w:val="ConsPlusTitle"/>
        <w:jc w:val="center"/>
      </w:pPr>
      <w:r>
        <w:t>от 20 января 2014 г. N 28</w:t>
      </w:r>
    </w:p>
    <w:p w:rsidR="00390A54" w:rsidRDefault="00390A54">
      <w:pPr>
        <w:pStyle w:val="ConsPlusTitle"/>
        <w:jc w:val="center"/>
      </w:pPr>
    </w:p>
    <w:p w:rsidR="00390A54" w:rsidRDefault="00934402">
      <w:pPr>
        <w:pStyle w:val="ConsPlusTitle"/>
        <w:jc w:val="center"/>
      </w:pPr>
      <w:bookmarkStart w:id="0" w:name="_GoBack"/>
      <w:r>
        <w:t>Об утверждении инструкции</w:t>
      </w:r>
      <w:r w:rsidRPr="00934402">
        <w:t xml:space="preserve"> </w:t>
      </w:r>
      <w:r>
        <w:t>о порядке рассмотрения обращений граждан</w:t>
      </w:r>
      <w:r w:rsidRPr="00934402">
        <w:t xml:space="preserve"> </w:t>
      </w:r>
      <w:r>
        <w:t>и объединений граждан, в том числе юридических лиц, приема</w:t>
      </w:r>
      <w:r w:rsidRPr="00934402">
        <w:t xml:space="preserve"> </w:t>
      </w:r>
      <w:r>
        <w:t>граждан в федеральной службе по надзору в сфере защиты</w:t>
      </w:r>
      <w:r w:rsidRPr="00934402">
        <w:t xml:space="preserve"> </w:t>
      </w:r>
      <w:r>
        <w:t>прав потребителей и благополучия человека</w:t>
      </w:r>
    </w:p>
    <w:bookmarkEnd w:id="0"/>
    <w:p w:rsidR="00390A54" w:rsidRDefault="00390A54">
      <w:pPr>
        <w:pStyle w:val="ConsPlusNormal"/>
        <w:jc w:val="both"/>
      </w:pPr>
    </w:p>
    <w:p w:rsidR="00390A54" w:rsidRDefault="00390A54">
      <w:pPr>
        <w:pStyle w:val="ConsPlusNormal"/>
        <w:ind w:firstLine="540"/>
        <w:jc w:val="both"/>
      </w:pPr>
      <w:r>
        <w:t xml:space="preserve">В соответствии с Федеральным </w:t>
      </w:r>
      <w:hyperlink r:id="rId6"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w:t>
      </w:r>
      <w:proofErr w:type="gramStart"/>
      <w:r>
        <w:t>N 27, ст. 3474) 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защиты прав потребителей и благополучия человека и ее территориальных органов, подведомственных учреждений приказываю:</w:t>
      </w:r>
      <w:proofErr w:type="gramEnd"/>
    </w:p>
    <w:p w:rsidR="00390A54" w:rsidRDefault="00390A54">
      <w:pPr>
        <w:pStyle w:val="ConsPlusNormal"/>
        <w:ind w:firstLine="540"/>
        <w:jc w:val="both"/>
      </w:pPr>
      <w:bookmarkStart w:id="1" w:name="P17"/>
      <w:bookmarkEnd w:id="1"/>
      <w:r>
        <w:t xml:space="preserve">1. Утвердить прилагаемую </w:t>
      </w:r>
      <w:hyperlink w:anchor="P30" w:history="1">
        <w:r>
          <w:rPr>
            <w:color w:val="0000FF"/>
          </w:rPr>
          <w:t>Инструкцию</w:t>
        </w:r>
      </w:hyperlink>
      <w: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390A54" w:rsidRDefault="00390A54">
      <w:pPr>
        <w:pStyle w:val="ConsPlusNormal"/>
        <w:ind w:firstLine="540"/>
        <w:jc w:val="both"/>
      </w:pPr>
      <w:r>
        <w:t xml:space="preserve">2. </w:t>
      </w:r>
      <w:proofErr w:type="gramStart"/>
      <w:r>
        <w:t xml:space="preserve">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 руководителям территориальных органов и подведомственных учреждений Федеральной службы по надзору в сфере защиты прав потребителей и благополучия человека обеспечить рассмотрение обращений граждан и объединений граждан, в том числе юридических лиц, в строгом соответствии с требованиями Федерального </w:t>
      </w:r>
      <w:hyperlink r:id="rId7" w:history="1">
        <w:r>
          <w:rPr>
            <w:color w:val="0000FF"/>
          </w:rPr>
          <w:t>закона</w:t>
        </w:r>
      </w:hyperlink>
      <w:r>
        <w:t xml:space="preserve"> от 2 мая 2006</w:t>
      </w:r>
      <w:proofErr w:type="gramEnd"/>
      <w:r>
        <w:t xml:space="preserve"> года N 59-ФЗ "О порядке рассмотрения обращений граждан Российской Федерации" и </w:t>
      </w:r>
      <w:hyperlink w:anchor="P30" w:history="1">
        <w:r>
          <w:rPr>
            <w:color w:val="0000FF"/>
          </w:rPr>
          <w:t>Инструкции</w:t>
        </w:r>
      </w:hyperlink>
      <w: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утвержденной </w:t>
      </w:r>
      <w:hyperlink w:anchor="P17" w:history="1">
        <w:r>
          <w:rPr>
            <w:color w:val="0000FF"/>
          </w:rPr>
          <w:t>пунктом 1</w:t>
        </w:r>
      </w:hyperlink>
      <w:r>
        <w:t xml:space="preserve"> настоящего приказа.</w:t>
      </w:r>
    </w:p>
    <w:p w:rsidR="00390A54" w:rsidRDefault="00390A54">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390A54" w:rsidRDefault="00390A54">
      <w:pPr>
        <w:pStyle w:val="ConsPlusNormal"/>
        <w:jc w:val="both"/>
      </w:pPr>
    </w:p>
    <w:p w:rsidR="00390A54" w:rsidRDefault="00390A54">
      <w:pPr>
        <w:pStyle w:val="ConsPlusNormal"/>
        <w:jc w:val="right"/>
      </w:pPr>
      <w:proofErr w:type="spellStart"/>
      <w:r>
        <w:t>Врио</w:t>
      </w:r>
      <w:proofErr w:type="spellEnd"/>
      <w:r>
        <w:t xml:space="preserve"> руководителя</w:t>
      </w:r>
    </w:p>
    <w:p w:rsidR="00390A54" w:rsidRDefault="00390A54">
      <w:pPr>
        <w:pStyle w:val="ConsPlusNormal"/>
        <w:jc w:val="right"/>
      </w:pPr>
      <w:r>
        <w:t>А.ПОПОВА</w:t>
      </w: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right"/>
      </w:pPr>
      <w:r>
        <w:t>Приложение</w:t>
      </w:r>
    </w:p>
    <w:p w:rsidR="00390A54" w:rsidRDefault="00390A54">
      <w:pPr>
        <w:pStyle w:val="ConsPlusNormal"/>
        <w:jc w:val="both"/>
      </w:pPr>
    </w:p>
    <w:p w:rsidR="00390A54" w:rsidRDefault="00390A54">
      <w:pPr>
        <w:pStyle w:val="ConsPlusTitle"/>
        <w:jc w:val="center"/>
      </w:pPr>
      <w:bookmarkStart w:id="2" w:name="P30"/>
      <w:bookmarkEnd w:id="2"/>
      <w:r>
        <w:t>ИНСТРУКЦИЯ</w:t>
      </w:r>
    </w:p>
    <w:p w:rsidR="00390A54" w:rsidRDefault="00390A54">
      <w:pPr>
        <w:pStyle w:val="ConsPlusTitle"/>
        <w:jc w:val="center"/>
      </w:pPr>
      <w:r>
        <w:t>О ПОРЯДКЕ РАССМОТРЕНИЯ ОБРАЩЕНИЙ ГРАЖДАН</w:t>
      </w:r>
    </w:p>
    <w:p w:rsidR="00390A54" w:rsidRDefault="00390A54">
      <w:pPr>
        <w:pStyle w:val="ConsPlusTitle"/>
        <w:jc w:val="center"/>
      </w:pPr>
      <w:r>
        <w:t>И ОБЪЕДИНЕНИЙ ГРАЖДАН, В ТОМ ЧИСЛЕ ЮРИДИЧЕСКИХ ЛИЦ, ПРИЕМА</w:t>
      </w:r>
    </w:p>
    <w:p w:rsidR="00390A54" w:rsidRDefault="00390A54">
      <w:pPr>
        <w:pStyle w:val="ConsPlusTitle"/>
        <w:jc w:val="center"/>
      </w:pPr>
      <w:r>
        <w:t>ГРАЖДАН В ФЕДЕРАЛЬНОЙ СЛУЖБЕ ПО НАДЗОРУ В СФЕРЕ ЗАЩИТЫ</w:t>
      </w:r>
    </w:p>
    <w:p w:rsidR="00390A54" w:rsidRDefault="00390A54">
      <w:pPr>
        <w:pStyle w:val="ConsPlusTitle"/>
        <w:jc w:val="center"/>
      </w:pPr>
      <w:r>
        <w:t>ПРАВ ПОТРЕБИТЕЛЕЙ И БЛАГОПОЛУЧИЯ ЧЕЛОВЕКА</w:t>
      </w:r>
    </w:p>
    <w:p w:rsidR="00390A54" w:rsidRDefault="00390A54">
      <w:pPr>
        <w:pStyle w:val="ConsPlusNormal"/>
        <w:jc w:val="both"/>
      </w:pPr>
    </w:p>
    <w:p w:rsidR="00390A54" w:rsidRDefault="00390A54">
      <w:pPr>
        <w:pStyle w:val="ConsPlusNormal"/>
        <w:jc w:val="center"/>
      </w:pPr>
      <w:r>
        <w:t>I. Общие положения</w:t>
      </w:r>
    </w:p>
    <w:p w:rsidR="00390A54" w:rsidRDefault="00390A54">
      <w:pPr>
        <w:pStyle w:val="ConsPlusNormal"/>
        <w:jc w:val="both"/>
      </w:pPr>
    </w:p>
    <w:p w:rsidR="00390A54" w:rsidRDefault="00390A54">
      <w:pPr>
        <w:pStyle w:val="ConsPlusNormal"/>
        <w:ind w:firstLine="540"/>
        <w:jc w:val="both"/>
      </w:pPr>
      <w:r>
        <w:t xml:space="preserve">1.1. </w:t>
      </w:r>
      <w:proofErr w:type="gramStart"/>
      <w:r>
        <w:t>Настоящая 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(далее - Инструкция) устанавливает единый порядок рассмотрения и разрешения в Федеральной службе по надзору в сфере защиты прав потребителей и благополучия человека (далее - Роспотребнадзор) обращений граждан Российской Федерации, иностранных граждан, лиц</w:t>
      </w:r>
      <w:proofErr w:type="gramEnd"/>
      <w:r>
        <w:t xml:space="preserve"> без гражданства, обращений объединений граждан, в том числе юридических лиц (далее - обращения), а также порядок приема граждан в </w:t>
      </w:r>
      <w:proofErr w:type="spellStart"/>
      <w:r>
        <w:t>Роспотребнадзоре</w:t>
      </w:r>
      <w:proofErr w:type="spellEnd"/>
      <w:r>
        <w:t>.</w:t>
      </w:r>
    </w:p>
    <w:p w:rsidR="00390A54" w:rsidRDefault="00390A54">
      <w:pPr>
        <w:pStyle w:val="ConsPlusNormal"/>
        <w:ind w:firstLine="540"/>
        <w:jc w:val="both"/>
      </w:pPr>
      <w:r>
        <w:t xml:space="preserve">1.2. Установленный настоящей Инструкцией порядок рассмотрения обращений в </w:t>
      </w:r>
      <w:proofErr w:type="spellStart"/>
      <w:r>
        <w:t>Роспотребнадзоре</w:t>
      </w:r>
      <w:proofErr w:type="spellEnd"/>
      <w:r>
        <w:t xml:space="preserve">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90A54" w:rsidRDefault="00390A54">
      <w:pPr>
        <w:pStyle w:val="ConsPlusNormal"/>
        <w:ind w:firstLine="540"/>
        <w:jc w:val="both"/>
      </w:pPr>
      <w:r>
        <w:t xml:space="preserve">1.3. Настоящая Инструкция разработана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 </w:t>
      </w:r>
      <w:proofErr w:type="gramStart"/>
      <w:r>
        <w:t xml:space="preserve">постановлениями Правительства Российской Федерации от 30 июня 2004 года </w:t>
      </w:r>
      <w:hyperlink r:id="rId10"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(III ч.), ст. 5587; 2008, N 40, ст. 4548;</w:t>
      </w:r>
      <w:proofErr w:type="gramEnd"/>
      <w:r>
        <w:t xml:space="preserve"> N 46, ст. 5337; 2009, N 30, ст. 3823; N 33, ст. 4081; 2010, N 9, ст. 960; N 26, ст. 3350; 2011, N 14, ст. 1935; N 43, ст. 6079; N 44, ст. 6272; 2012, N 27, ст. 3729; 2013, N 5, ст. 405; N 22, ст. 2812; </w:t>
      </w:r>
      <w:proofErr w:type="gramStart"/>
      <w:r>
        <w:t xml:space="preserve">N 45, ст. 5822) и от 28 июля 2005 года </w:t>
      </w:r>
      <w:hyperlink r:id="rId11" w:history="1">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t xml:space="preserve"> N 19, ст. 2346; N 25, ст. 3060; N 47, ст. 5675; N 49 (ч. II), ст. 5970; 2010, N 9, ст. 964; 2010, N 22, ст. 2776; N 40, ст. 5072; 2011, N 15, ст. 2131; N 34, ст. 4986; N 35, ст. 5092; 2012, N 37, ст. 4996; </w:t>
      </w:r>
      <w:proofErr w:type="gramStart"/>
      <w:r>
        <w:t xml:space="preserve">N 38, ст. 5102; N 53 (ч. II), ст. 7958; 2013, N 13, ст. 1575); </w:t>
      </w:r>
      <w:hyperlink r:id="rId12" w:history="1">
        <w:r>
          <w:rPr>
            <w:color w:val="0000FF"/>
          </w:rPr>
          <w:t>приказом</w:t>
        </w:r>
      </w:hyperlink>
      <w:r>
        <w:t xml:space="preserve"> Роспотребнадзора от 16 июля 2012 года N 762 "Об утверждении Регламента Роспотребнадзора" (зарегистрирован Минюстом России 10 сентября 2012 года, регистрационный N 25420).</w:t>
      </w:r>
      <w:proofErr w:type="gramEnd"/>
    </w:p>
    <w:p w:rsidR="00390A54" w:rsidRDefault="00390A54">
      <w:pPr>
        <w:pStyle w:val="ConsPlusNormal"/>
        <w:ind w:firstLine="540"/>
        <w:jc w:val="both"/>
      </w:pPr>
      <w:r>
        <w:t>1.4. Ответственность за обеспечение объективного, всестороннего и своевременного рассмотрения обращений возлагается на начальников управлений центрального аппарата, руководителей и заместителей руководителя территориальных органов и подведомственных учреждений Роспотребнадзора.</w:t>
      </w:r>
    </w:p>
    <w:p w:rsidR="00390A54" w:rsidRDefault="00390A54">
      <w:pPr>
        <w:pStyle w:val="ConsPlusNormal"/>
        <w:ind w:firstLine="540"/>
        <w:jc w:val="both"/>
      </w:pPr>
      <w:r>
        <w:t>1.5. Основные термины, используемые в Инструкции.</w:t>
      </w:r>
    </w:p>
    <w:p w:rsidR="00390A54" w:rsidRDefault="00390A54">
      <w:pPr>
        <w:pStyle w:val="ConsPlusNormal"/>
        <w:ind w:firstLine="540"/>
        <w:jc w:val="both"/>
      </w:pPr>
      <w:r>
        <w:t xml:space="preserve">1.5.1. В Инструкции используются следующие термины, предусмотренные </w:t>
      </w:r>
      <w:hyperlink r:id="rId13" w:history="1">
        <w:r>
          <w:rPr>
            <w:color w:val="0000FF"/>
          </w:rPr>
          <w:t>статьей 4</w:t>
        </w:r>
      </w:hyperlink>
      <w:r>
        <w:t xml:space="preserve"> Федерального закона от 2 мая 2006 года N 59-ФЗ "О порядке рассмотрения обращений граждан Российской Федерации":</w:t>
      </w:r>
    </w:p>
    <w:p w:rsidR="00390A54" w:rsidRDefault="00390A54">
      <w:pPr>
        <w:pStyle w:val="ConsPlusNormal"/>
        <w:ind w:firstLine="540"/>
        <w:jc w:val="both"/>
      </w:pPr>
      <w:r>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90A54" w:rsidRDefault="00390A54">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90A54" w:rsidRDefault="00390A54">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90A54" w:rsidRDefault="00390A54">
      <w:pPr>
        <w:pStyle w:val="ConsPlusNorma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90A54" w:rsidRDefault="00390A54">
      <w:pPr>
        <w:pStyle w:val="ConsPlusNormal"/>
        <w:ind w:firstLine="540"/>
        <w:jc w:val="both"/>
      </w:pPr>
      <w: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90A54" w:rsidRDefault="00390A54">
      <w:pPr>
        <w:pStyle w:val="ConsPlusNormal"/>
        <w:jc w:val="both"/>
      </w:pPr>
    </w:p>
    <w:p w:rsidR="00390A54" w:rsidRDefault="00390A54">
      <w:pPr>
        <w:pStyle w:val="ConsPlusNormal"/>
        <w:jc w:val="center"/>
      </w:pPr>
      <w:r>
        <w:t>II. Предмет регулирования Инструкции</w:t>
      </w:r>
    </w:p>
    <w:p w:rsidR="00390A54" w:rsidRDefault="00390A54">
      <w:pPr>
        <w:pStyle w:val="ConsPlusNormal"/>
        <w:jc w:val="both"/>
      </w:pPr>
    </w:p>
    <w:p w:rsidR="00390A54" w:rsidRDefault="00390A54">
      <w:pPr>
        <w:pStyle w:val="ConsPlusNormal"/>
        <w:ind w:firstLine="540"/>
        <w:jc w:val="both"/>
      </w:pPr>
      <w:r>
        <w:t>2.1. Положения настоящей Инструкции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390A54" w:rsidRDefault="00390A54">
      <w:pPr>
        <w:pStyle w:val="ConsPlusNormal"/>
        <w:ind w:firstLine="540"/>
        <w:jc w:val="both"/>
      </w:pPr>
      <w:r>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90A54" w:rsidRDefault="00390A54">
      <w:pPr>
        <w:pStyle w:val="ConsPlusNormal"/>
        <w:ind w:firstLine="540"/>
        <w:jc w:val="both"/>
      </w:pPr>
      <w:r>
        <w:t xml:space="preserve">2.3. Настоящая Инструкция не распространяется </w:t>
      </w:r>
      <w:proofErr w:type="gramStart"/>
      <w:r>
        <w:t>на</w:t>
      </w:r>
      <w:proofErr w:type="gramEnd"/>
      <w:r>
        <w:t>:</w:t>
      </w:r>
    </w:p>
    <w:p w:rsidR="00390A54" w:rsidRDefault="00390A54">
      <w:pPr>
        <w:pStyle w:val="ConsPlusNormal"/>
        <w:ind w:firstLine="540"/>
        <w:jc w:val="both"/>
      </w:pPr>
      <w:proofErr w:type="gramStart"/>
      <w:r>
        <w:t xml:space="preserve">2.3.1. жалобы, направленные 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w:t>
      </w:r>
      <w:proofErr w:type="gramEnd"/>
      <w:r>
        <w:t xml:space="preserve"> </w:t>
      </w:r>
      <w:proofErr w:type="gramStart"/>
      <w:r>
        <w:t>N 49 (ч. V), ст. 7061; 2012, N 31, ст. 4322; 2013, N 14, ст. 1651; N 27, ст. 3477, ст. 3480; N 30 (ч. I), ст. 4084, N 51, ст. 6679, N 52 (ч. I), ст. 6952, ст. 6961, ст. 7009), на нарушения прав граждан и организаций при предоставлении государственных услуг;</w:t>
      </w:r>
      <w:proofErr w:type="gramEnd"/>
    </w:p>
    <w:p w:rsidR="00390A54" w:rsidRDefault="00390A54">
      <w:pPr>
        <w:pStyle w:val="ConsPlusNormal"/>
        <w:ind w:firstLine="540"/>
        <w:jc w:val="both"/>
      </w:pPr>
      <w:proofErr w:type="gramStart"/>
      <w:r>
        <w:t xml:space="preserve">2.3.2. жалобы, поданные в соответствии с </w:t>
      </w:r>
      <w:hyperlink r:id="rId15"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на решения и действия (бездействие</w:t>
      </w:r>
      <w:proofErr w:type="gramEnd"/>
      <w:r>
        <w:t>) федеральных органов исполнительной власти и их должностных лиц, федеральных государственных служащих;</w:t>
      </w:r>
    </w:p>
    <w:p w:rsidR="00390A54" w:rsidRDefault="00390A54">
      <w:pPr>
        <w:pStyle w:val="ConsPlusNormal"/>
        <w:ind w:firstLine="540"/>
        <w:jc w:val="both"/>
      </w:pPr>
      <w:proofErr w:type="gramStart"/>
      <w:r>
        <w:t xml:space="preserve">2.3.3. запросы, направленные в соответствии с Федеральным </w:t>
      </w:r>
      <w:hyperlink r:id="rId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w:t>
      </w:r>
      <w:proofErr w:type="gramEnd"/>
      <w:r>
        <w:t xml:space="preserve"> N 52 (ч. I), ст. 6961) о предоставлении информации о деятельности Роспотребнадзора;</w:t>
      </w:r>
    </w:p>
    <w:p w:rsidR="00390A54" w:rsidRDefault="00390A54">
      <w:pPr>
        <w:pStyle w:val="ConsPlusNormal"/>
        <w:ind w:firstLine="540"/>
        <w:jc w:val="both"/>
      </w:pPr>
      <w:r>
        <w:t xml:space="preserve">2.3.4.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возбуждении дела об административном правонарушении, рассматриваемые в соответствии с </w:t>
      </w:r>
      <w:hyperlink r:id="rId17" w:history="1">
        <w:r>
          <w:rPr>
            <w:color w:val="0000FF"/>
          </w:rPr>
          <w:t>Кодексом</w:t>
        </w:r>
      </w:hyperlink>
      <w:r>
        <w:t xml:space="preserve"> Российской Федерации об административных правонарушениях;</w:t>
      </w:r>
    </w:p>
    <w:p w:rsidR="00390A54" w:rsidRDefault="00390A54">
      <w:pPr>
        <w:pStyle w:val="ConsPlusNormal"/>
        <w:ind w:firstLine="540"/>
        <w:jc w:val="both"/>
      </w:pPr>
      <w:r>
        <w:t xml:space="preserve">2.3.5.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proofErr w:type="gramStart"/>
      <w:r>
        <w:t xml:space="preserve">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w:t>
      </w:r>
      <w:hyperlink r:id="rId18" w:history="1">
        <w:r>
          <w:rPr>
            <w:color w:val="0000FF"/>
          </w:rPr>
          <w:t>закона</w:t>
        </w:r>
      </w:hyperlink>
      <w:r>
        <w:t xml:space="preserve"> от 25 декабря 2008 года N 273-ФЗ "О противодействии коррупции" (Собрание законодательства Российской Федерации, 2008, N 52 (ч. I), ст. 6228; 2011, N 29, ст. 4291;</w:t>
      </w:r>
      <w:proofErr w:type="gramEnd"/>
      <w:r>
        <w:t xml:space="preserve"> N 48, ст. 6730; 2012, N 50 (ч. IV), ст. 6954; N 53 (ч. I), ст. 7605; 2013, N 19, ст. 2329; N 40 (ч. III), ст. 5031; N 52 (ч. I), ст. 6961);</w:t>
      </w:r>
    </w:p>
    <w:p w:rsidR="00390A54" w:rsidRDefault="00390A54">
      <w:pPr>
        <w:pStyle w:val="ConsPlusNormal"/>
        <w:ind w:firstLine="540"/>
        <w:jc w:val="both"/>
      </w:pPr>
      <w:r>
        <w:t>2.3.6. подлежащие рассмотрению в судебном порядке заявления, ходатайства и жалобы.</w:t>
      </w:r>
    </w:p>
    <w:p w:rsidR="00390A54" w:rsidRDefault="00390A54">
      <w:pPr>
        <w:pStyle w:val="ConsPlusNormal"/>
        <w:jc w:val="both"/>
      </w:pPr>
    </w:p>
    <w:p w:rsidR="00390A54" w:rsidRDefault="00390A54">
      <w:pPr>
        <w:pStyle w:val="ConsPlusNormal"/>
        <w:jc w:val="center"/>
      </w:pPr>
      <w:r>
        <w:t>III. Порядок приема и регистрации обращений</w:t>
      </w:r>
    </w:p>
    <w:p w:rsidR="00390A54" w:rsidRDefault="00390A54">
      <w:pPr>
        <w:pStyle w:val="ConsPlusNormal"/>
        <w:jc w:val="both"/>
      </w:pPr>
    </w:p>
    <w:p w:rsidR="00390A54" w:rsidRDefault="00390A54">
      <w:pPr>
        <w:pStyle w:val="ConsPlusNormal"/>
        <w:ind w:firstLine="540"/>
        <w:jc w:val="both"/>
      </w:pPr>
      <w:r>
        <w:t xml:space="preserve">3.1. Письменные обращения в центральный аппарат Роспотребнадзора направляются посредством почтовой связи или доставляются организациями по доставке по адресу: </w:t>
      </w:r>
      <w:proofErr w:type="spellStart"/>
      <w:r>
        <w:t>Вадковский</w:t>
      </w:r>
      <w:proofErr w:type="spellEnd"/>
      <w:r>
        <w:t xml:space="preserve"> переулок, дом 18, строения 5 и 7, город Москва.</w:t>
      </w:r>
    </w:p>
    <w:p w:rsidR="00390A54" w:rsidRDefault="00390A54">
      <w:pPr>
        <w:pStyle w:val="ConsPlusNormal"/>
        <w:ind w:firstLine="540"/>
        <w:jc w:val="both"/>
      </w:pPr>
      <w:r>
        <w:t xml:space="preserve">Письменные обращения принимаются в центральном аппарате Роспотребнадзора по </w:t>
      </w:r>
      <w:r>
        <w:lastRenderedPageBreak/>
        <w:t>следующему графику:</w:t>
      </w:r>
    </w:p>
    <w:p w:rsidR="00390A54" w:rsidRDefault="00390A54">
      <w:pPr>
        <w:pStyle w:val="ConsPlusNormal"/>
        <w:ind w:firstLine="540"/>
        <w:jc w:val="both"/>
      </w:pPr>
      <w:r>
        <w:t>понедельник, вторник, среда, четверг - с 9.00 до 18.00;</w:t>
      </w:r>
    </w:p>
    <w:p w:rsidR="00390A54" w:rsidRDefault="00390A54">
      <w:pPr>
        <w:pStyle w:val="ConsPlusNormal"/>
        <w:ind w:firstLine="540"/>
        <w:jc w:val="both"/>
      </w:pPr>
      <w:r>
        <w:t>пятница - с 9.00 до 16.45;</w:t>
      </w:r>
    </w:p>
    <w:p w:rsidR="00390A54" w:rsidRDefault="00390A54">
      <w:pPr>
        <w:pStyle w:val="ConsPlusNormal"/>
        <w:ind w:firstLine="540"/>
        <w:jc w:val="both"/>
      </w:pPr>
      <w:r>
        <w:t>обеденный перерыв - с 12.00 до 12.45.</w:t>
      </w:r>
    </w:p>
    <w:p w:rsidR="00390A54" w:rsidRDefault="00390A54">
      <w:pPr>
        <w:pStyle w:val="ConsPlusNormal"/>
        <w:ind w:firstLine="540"/>
        <w:jc w:val="both"/>
      </w:pPr>
      <w:r>
        <w:t xml:space="preserve">3.2. Письменные обращения в территориальный орган, подведомственное учреждение Роспотребнадзора направляются по соответствующим адресам, сведения о которых, а также телефонные номера и адреса электронной </w:t>
      </w:r>
      <w:proofErr w:type="gramStart"/>
      <w:r>
        <w:t>почты</w:t>
      </w:r>
      <w:proofErr w:type="gramEnd"/>
      <w:r>
        <w:t xml:space="preserve"> для направления письменных обращений которых размещены на сайте Роспотребнадзора в информационно-телекоммуникационной сети Интернет: www.rospotrebnadzor.ru.</w:t>
      </w:r>
    </w:p>
    <w:p w:rsidR="00390A54" w:rsidRDefault="00390A54">
      <w:pPr>
        <w:pStyle w:val="ConsPlusNormal"/>
        <w:ind w:firstLine="540"/>
        <w:jc w:val="both"/>
      </w:pPr>
      <w:proofErr w:type="gramStart"/>
      <w:r>
        <w:t>В письменном обращении гражданином в обязательном порядке указывается либо наименование государственного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90A54" w:rsidRDefault="00390A54">
      <w:pPr>
        <w:pStyle w:val="ConsPlusNormal"/>
        <w:ind w:firstLine="540"/>
        <w:jc w:val="both"/>
      </w:pPr>
      <w:r>
        <w:t>3.3. Предоставление информации по вопросам регистрации письменных обращений, поступивших в центральный аппарат Роспотребнадзора, осуществляется по следующему графику:</w:t>
      </w:r>
    </w:p>
    <w:p w:rsidR="00390A54" w:rsidRDefault="00390A54">
      <w:pPr>
        <w:pStyle w:val="ConsPlusNormal"/>
        <w:ind w:firstLine="540"/>
        <w:jc w:val="both"/>
      </w:pPr>
      <w:r>
        <w:t>понедельник, вторник, среда, четверг - с 13.00 до 17.00;</w:t>
      </w:r>
    </w:p>
    <w:p w:rsidR="00390A54" w:rsidRDefault="00390A54">
      <w:pPr>
        <w:pStyle w:val="ConsPlusNormal"/>
        <w:ind w:firstLine="540"/>
        <w:jc w:val="both"/>
      </w:pPr>
      <w:r>
        <w:t>пятница - с 12.45 до 16.00.</w:t>
      </w:r>
    </w:p>
    <w:p w:rsidR="00390A54" w:rsidRDefault="00390A54">
      <w:pPr>
        <w:pStyle w:val="ConsPlusNormal"/>
        <w:ind w:firstLine="540"/>
        <w:jc w:val="both"/>
      </w:pPr>
      <w:r>
        <w:t>Информация о номерах телефонов Роспотребнадзора, а также его территориальных органов и подведомственных учреждений размещается на сайте Роспотребнадзора.</w:t>
      </w:r>
    </w:p>
    <w:p w:rsidR="00390A54" w:rsidRDefault="00390A54">
      <w:pPr>
        <w:pStyle w:val="ConsPlusNormal"/>
        <w:ind w:firstLine="540"/>
        <w:jc w:val="both"/>
      </w:pPr>
      <w:r>
        <w:t>3.4. Обращения в форме электронных сообщений в центральный аппарат Роспотребнадзора направляются путем заполнения специальной формы на сайте Роспотребнадзора в информационно-телекоммуникационной сети Интернет: www.rospotrebnadzor.ru и направляются по адресу электронной почты Роспотребнадзора: depart@gsen.ru.</w:t>
      </w:r>
    </w:p>
    <w:p w:rsidR="00390A54" w:rsidRDefault="00390A54">
      <w:pPr>
        <w:pStyle w:val="ConsPlusNormal"/>
        <w:ind w:firstLine="540"/>
        <w:jc w:val="both"/>
      </w:pPr>
      <w:r>
        <w:t>Обращения в форме электронных сообщений в территориальные органы, подведомственные учреждения Роспотребнадзора направляются путем использования соответственно официальных сайтов территориальных органов, подведомственных учреждений Роспотребнадзора в информационно-коммуникационной сети Интернет.</w:t>
      </w:r>
    </w:p>
    <w:p w:rsidR="00390A54" w:rsidRDefault="00390A54">
      <w:pPr>
        <w:pStyle w:val="ConsPlusNormal"/>
        <w:ind w:firstLine="540"/>
        <w:jc w:val="both"/>
      </w:pPr>
      <w:r>
        <w:t>Обращения, поступившие в Роспотребнадзор или должностному лицу в форме электронного документа, подлежат рассмотрению в порядке, установленном настоящей Инструкцией.</w:t>
      </w:r>
    </w:p>
    <w:p w:rsidR="00390A54" w:rsidRDefault="00390A54">
      <w:pPr>
        <w:pStyle w:val="ConsPlusNormal"/>
        <w:ind w:firstLine="540"/>
        <w:jc w:val="both"/>
      </w:pP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90A54" w:rsidRDefault="00390A54">
      <w:pPr>
        <w:pStyle w:val="ConsPlusNormal"/>
        <w:ind w:firstLine="540"/>
        <w:jc w:val="both"/>
      </w:pPr>
      <w:r>
        <w:t>3.5. Регистрация обращений осуществляется специалистами уполномоченных структурных подразделений, ответственных за организацию работы с обращениями.</w:t>
      </w:r>
    </w:p>
    <w:p w:rsidR="00390A54" w:rsidRDefault="00390A54">
      <w:pPr>
        <w:pStyle w:val="ConsPlusNormal"/>
        <w:ind w:firstLine="540"/>
        <w:jc w:val="both"/>
      </w:pPr>
      <w:r>
        <w:t>Обращения регистрируются в течение трех дней с момента их поступления в Роспотребнадзор, территориальный орган, подведомственное учреждение или должностному лицу.</w:t>
      </w:r>
    </w:p>
    <w:p w:rsidR="00390A54" w:rsidRDefault="00390A54">
      <w:pPr>
        <w:pStyle w:val="ConsPlusNormal"/>
        <w:ind w:firstLine="540"/>
        <w:jc w:val="both"/>
      </w:pPr>
      <w:r>
        <w:t>3.6. На письменных обращениях проставляется регистрационный штамп, в котором указывается наименование органа Роспотребнадзора, подведомственного учреждения, регистрационный номер обращения и дата регистрации (число, месяц, год).</w:t>
      </w:r>
    </w:p>
    <w:p w:rsidR="00390A54" w:rsidRDefault="00390A54">
      <w:pPr>
        <w:pStyle w:val="ConsPlusNormal"/>
        <w:jc w:val="both"/>
      </w:pPr>
    </w:p>
    <w:p w:rsidR="00390A54" w:rsidRDefault="00390A54">
      <w:pPr>
        <w:pStyle w:val="ConsPlusNormal"/>
        <w:jc w:val="center"/>
      </w:pPr>
      <w:r>
        <w:t>IV. Рассмотрение обращений</w:t>
      </w:r>
    </w:p>
    <w:p w:rsidR="00390A54" w:rsidRDefault="00390A54">
      <w:pPr>
        <w:pStyle w:val="ConsPlusNormal"/>
        <w:jc w:val="both"/>
      </w:pPr>
    </w:p>
    <w:p w:rsidR="00390A54" w:rsidRDefault="00390A54">
      <w:pPr>
        <w:pStyle w:val="ConsPlusNormal"/>
        <w:ind w:firstLine="540"/>
        <w:jc w:val="both"/>
      </w:pPr>
      <w:r>
        <w:t>4.1. Обращения, поступившие в Роспотребнадзор и его территориальные органы, подведомственные учреждения, подлежат обязательному рассмотрению.</w:t>
      </w:r>
    </w:p>
    <w:p w:rsidR="00390A54" w:rsidRDefault="00390A54">
      <w:pPr>
        <w:pStyle w:val="ConsPlusNormal"/>
        <w:ind w:firstLine="540"/>
        <w:jc w:val="both"/>
      </w:pPr>
      <w:r>
        <w:t>4.2. Обращения об обжаловании действия (бездействия) должностных лиц центрального аппарата Роспотребнадзора, руководителей и заместителей территориальных органов Роспотребнадзора, руководителей подведомственных учреждений направляются для рассмотрения руководителю Роспотребнадзора.</w:t>
      </w:r>
    </w:p>
    <w:p w:rsidR="00390A54" w:rsidRDefault="00390A54">
      <w:pPr>
        <w:pStyle w:val="ConsPlusNormal"/>
        <w:ind w:firstLine="540"/>
        <w:jc w:val="both"/>
      </w:pPr>
      <w:r>
        <w:lastRenderedPageBreak/>
        <w:t>Обращения об обжаловании действия (бездействия) иных должностных лиц территориальных органов, подведомственных учреждений Роспотребнадзора направляются для рассмотрения руководителю территориального органа, подведомственного учреждения Роспотребнадзора.</w:t>
      </w:r>
    </w:p>
    <w:p w:rsidR="00390A54" w:rsidRDefault="00390A54">
      <w:pPr>
        <w:pStyle w:val="ConsPlusNormal"/>
        <w:ind w:firstLine="540"/>
        <w:jc w:val="both"/>
      </w:pPr>
      <w:r>
        <w:t xml:space="preserve">4.3. </w:t>
      </w:r>
      <w:proofErr w:type="gramStart"/>
      <w:r>
        <w:t>Обращения, которые ранее не поступали в центральный аппарат Роспотребнадзора и не направлялись в территориальный орган или подведомственное учреждение Роспотребнадзора, структурным подразделением, ответственным за организацию работы с обращениями, в течение семи дней направляются с сопроводительным письмом, подписанным уполномоченным должностным лицом, определенным руководителем Роспотребнадзора, на рассмотрение в соответствующий территориальный орган или подведомственное учреждение Роспотребнадзора с одновременным уведомлением об этом заявителя.</w:t>
      </w:r>
      <w:proofErr w:type="gramEnd"/>
    </w:p>
    <w:p w:rsidR="00390A54" w:rsidRDefault="00390A54">
      <w:pPr>
        <w:pStyle w:val="ConsPlusNormal"/>
        <w:ind w:firstLine="540"/>
        <w:jc w:val="both"/>
      </w:pPr>
      <w:r>
        <w:t>4.4. Письменное обращение, содержащее вопросы, решение которых не входит в компетенцию Роспотребнадзора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90A54" w:rsidRDefault="00390A54">
      <w:pPr>
        <w:pStyle w:val="ConsPlusNormal"/>
        <w:ind w:firstLine="540"/>
        <w:jc w:val="both"/>
      </w:pPr>
      <w:r>
        <w:t>Сопроводительное письмо с переадресованием обращения подписывается заместителями руководителя Роспотребнадзора (в соответствии с распределением обязанностей) или иными уполномоченными на то лицами, в территориальном органе Роспотребнадзора - заместителями руководителя территориального органа (в соответствии с распределением обязанностей), в подведомственном учреждении Роспотребнадзора - заместителем руководителя учреждения (в соответствии с распределением обязанностей).</w:t>
      </w:r>
    </w:p>
    <w:p w:rsidR="00390A54" w:rsidRDefault="00390A54">
      <w:pPr>
        <w:pStyle w:val="ConsPlusNormal"/>
        <w:ind w:firstLine="540"/>
        <w:jc w:val="both"/>
      </w:pPr>
      <w:r>
        <w:t>4.5.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390A54" w:rsidRDefault="00390A54">
      <w:pPr>
        <w:pStyle w:val="ConsPlusNormal"/>
        <w:ind w:firstLine="540"/>
        <w:jc w:val="both"/>
      </w:pPr>
      <w:r>
        <w:t xml:space="preserve">4.6.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390A54" w:rsidRDefault="00390A54">
      <w:pPr>
        <w:pStyle w:val="ConsPlusNormal"/>
        <w:ind w:firstLine="540"/>
        <w:jc w:val="both"/>
      </w:pPr>
      <w:r>
        <w:t>4.7. Обращение, рассмотрение которого относится к компетенции нескольких структурных подразделений, направляется в подразделение, указанное среди исполнителей первым. Копии этого обращения иным подразделениям направляются структурным подразделением, ответственным за организацию работы с обращениями.</w:t>
      </w:r>
    </w:p>
    <w:p w:rsidR="00390A54" w:rsidRDefault="00390A54">
      <w:pPr>
        <w:pStyle w:val="ConsPlusNormal"/>
        <w:ind w:firstLine="540"/>
        <w:jc w:val="both"/>
      </w:pPr>
      <w:r>
        <w:t xml:space="preserve">Соисполнители направляют предложения </w:t>
      </w:r>
      <w:proofErr w:type="gramStart"/>
      <w:r>
        <w:t>для подготовки ответа в пределах своей компетенции в адрес ответственного исполнителя в пятнадцатидневный срок со дня</w:t>
      </w:r>
      <w:proofErr w:type="gramEnd"/>
      <w:r>
        <w:t xml:space="preserve"> поступления обращения.</w:t>
      </w:r>
    </w:p>
    <w:p w:rsidR="00390A54" w:rsidRDefault="00390A54">
      <w:pPr>
        <w:pStyle w:val="ConsPlusNormal"/>
        <w:ind w:firstLine="540"/>
        <w:jc w:val="both"/>
      </w:pPr>
      <w:r>
        <w:t>4.8. В случае неправильного направления обращения структурное подразделение, его получившее, в срок не позднее трех дней с момента поступления передает его в структурное подразделение, ответственное за организацию работы с обращениями, для передачи в соответствующее структурное подразделение по компетенции.</w:t>
      </w:r>
    </w:p>
    <w:p w:rsidR="00390A54" w:rsidRDefault="00390A54">
      <w:pPr>
        <w:pStyle w:val="ConsPlusNormal"/>
        <w:ind w:firstLine="540"/>
        <w:jc w:val="both"/>
      </w:pPr>
      <w:r>
        <w:t>Передача производится на основании мотивированной резолюции начальника структурного подразделения, а при возникновении разногласий - по указанию одного из заместителей руководителя Роспотребнадзора, заместителя руководителя территориального органа, подведомственного учреждения Роспотребнадзора.</w:t>
      </w:r>
    </w:p>
    <w:p w:rsidR="00390A54" w:rsidRDefault="00390A54">
      <w:pPr>
        <w:pStyle w:val="ConsPlusNormal"/>
        <w:ind w:firstLine="540"/>
        <w:jc w:val="both"/>
      </w:pPr>
      <w:r>
        <w:t>4.9.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w:t>
      </w:r>
    </w:p>
    <w:p w:rsidR="00390A54" w:rsidRDefault="00390A54">
      <w:pPr>
        <w:pStyle w:val="ConsPlusNormal"/>
        <w:ind w:firstLine="540"/>
        <w:jc w:val="both"/>
      </w:pPr>
      <w:r>
        <w:t>Если копия обращения поступила после разрешения основного обращения, то заявителю не позднее 10-дневного срока с момента регистрации копии обращения ответ направляется структурным подразделением, ответственным за организацию работы с обращениями, со ссылкой на дату и исходящий номер отправленного ответа на основное обращение.</w:t>
      </w:r>
    </w:p>
    <w:p w:rsidR="00390A54" w:rsidRDefault="00390A54">
      <w:pPr>
        <w:pStyle w:val="ConsPlusNormal"/>
        <w:ind w:firstLine="540"/>
        <w:jc w:val="both"/>
      </w:pPr>
      <w:r>
        <w:t>Копия ответа направляется в случае прямого указания заявителя о его неполучении.</w:t>
      </w:r>
    </w:p>
    <w:p w:rsidR="00390A54" w:rsidRDefault="00390A54">
      <w:pPr>
        <w:pStyle w:val="ConsPlusNormal"/>
        <w:ind w:firstLine="540"/>
        <w:jc w:val="both"/>
      </w:pPr>
      <w:r>
        <w:t>Копия ответа заверяется подписью начальника структурного подразделения, ответственного за организацию работы с обращениями, и соответствующей печатью.</w:t>
      </w:r>
    </w:p>
    <w:p w:rsidR="00390A54" w:rsidRDefault="00390A54">
      <w:pPr>
        <w:pStyle w:val="ConsPlusNormal"/>
        <w:ind w:firstLine="540"/>
        <w:jc w:val="both"/>
      </w:pPr>
      <w:r>
        <w:t>Копии обращений приобщаются структурным подразделением, ответственным за организацию работы с обращениями, к основной переписке.</w:t>
      </w:r>
    </w:p>
    <w:p w:rsidR="00390A54" w:rsidRDefault="00390A54">
      <w:pPr>
        <w:pStyle w:val="ConsPlusNormal"/>
        <w:ind w:firstLine="540"/>
        <w:jc w:val="both"/>
      </w:pPr>
      <w:r>
        <w:lastRenderedPageBreak/>
        <w:t xml:space="preserve">4.10. </w:t>
      </w:r>
      <w:proofErr w:type="gramStart"/>
      <w:r>
        <w:t>Контроль за</w:t>
      </w:r>
      <w:proofErr w:type="gramEnd"/>
      <w:r>
        <w:t xml:space="preserve"> рассмотрением обращений включает:</w:t>
      </w:r>
    </w:p>
    <w:p w:rsidR="00390A54" w:rsidRDefault="00390A54">
      <w:pPr>
        <w:pStyle w:val="ConsPlusNormal"/>
        <w:ind w:firstLine="540"/>
        <w:jc w:val="both"/>
      </w:pPr>
      <w:r>
        <w:t>- постановку поручений по исполнению обращений на контроль;</w:t>
      </w:r>
    </w:p>
    <w:p w:rsidR="00390A54" w:rsidRDefault="00390A54">
      <w:pPr>
        <w:pStyle w:val="ConsPlusNormal"/>
        <w:ind w:firstLine="540"/>
        <w:jc w:val="both"/>
      </w:pPr>
      <w:r>
        <w:t>- сбор и обработку информации о ходе рассмотрения обращений;</w:t>
      </w:r>
    </w:p>
    <w:p w:rsidR="00390A54" w:rsidRDefault="00390A54">
      <w:pPr>
        <w:pStyle w:val="ConsPlusNormal"/>
        <w:ind w:firstLine="540"/>
        <w:jc w:val="both"/>
      </w:pPr>
      <w:r>
        <w:t>- подготовку оперативных запросов исполнителям о ходе и состоянии исполнения поручений по обращениям;</w:t>
      </w:r>
    </w:p>
    <w:p w:rsidR="00390A54" w:rsidRDefault="00390A54">
      <w:pPr>
        <w:pStyle w:val="ConsPlusNormal"/>
        <w:ind w:firstLine="540"/>
        <w:jc w:val="both"/>
      </w:pPr>
      <w:r>
        <w:t>- подготовку и обобщение данных о содержании и сроках исполнения поручений по обращениям;</w:t>
      </w:r>
    </w:p>
    <w:p w:rsidR="00390A54" w:rsidRDefault="00390A54">
      <w:pPr>
        <w:pStyle w:val="ConsPlusNormal"/>
        <w:ind w:firstLine="540"/>
        <w:jc w:val="both"/>
      </w:pPr>
      <w:r>
        <w:t>- снятие обращений с контроля.</w:t>
      </w:r>
    </w:p>
    <w:p w:rsidR="00390A54" w:rsidRDefault="00390A54">
      <w:pPr>
        <w:pStyle w:val="ConsPlusNormal"/>
        <w:ind w:firstLine="540"/>
        <w:jc w:val="both"/>
      </w:pPr>
      <w:r>
        <w:t>4.11. Ответственность за ведение контроля возлагается на структурное подразделение, ответственное за организацию работы с обращениями, и структурное подразделение Роспотребнадзора (его территориального органа, подведомственного учреждения), определенное в качестве ответственного исполнителя.</w:t>
      </w:r>
    </w:p>
    <w:p w:rsidR="00390A54" w:rsidRDefault="00390A54">
      <w:pPr>
        <w:pStyle w:val="ConsPlusNormal"/>
        <w:ind w:firstLine="540"/>
        <w:jc w:val="both"/>
      </w:pPr>
      <w:r>
        <w:t>4.12. Поручения о рассмотрении обращений снимаются с контроля после направления структурным подразделением, ответственным за организацию работы с обращениями, ответа на обращение. Поручения, по которым были продлены сроки исполнения, снимаются с контроля после направления ответов гражданам.</w:t>
      </w:r>
    </w:p>
    <w:p w:rsidR="00390A54" w:rsidRDefault="00390A54">
      <w:pPr>
        <w:pStyle w:val="ConsPlusNormal"/>
        <w:ind w:firstLine="540"/>
        <w:jc w:val="both"/>
      </w:pPr>
      <w:r>
        <w:t>4.13. Поручения о рассмотрении обращений в территориальном органе, подведомственном учреждении Роспотребнадзора снимаются с контроля после направления ответов на обращения. Поручения, по которым были продлены сроки исполнения, снимаются с контроля после направления ответов на обращения.</w:t>
      </w:r>
    </w:p>
    <w:p w:rsidR="00390A54" w:rsidRDefault="00390A54">
      <w:pPr>
        <w:pStyle w:val="ConsPlusNormal"/>
        <w:ind w:firstLine="540"/>
        <w:jc w:val="both"/>
      </w:pPr>
      <w:r>
        <w:t>4.14. Письменное обращение, поступившее в Роспотребнадзор, территориальный орган, подведомственное учреждение или должностному лицу в соответствии с их компетенцией, рассматривается в течение тридцати дней со дня регистрации письменного обращения.</w:t>
      </w:r>
    </w:p>
    <w:p w:rsidR="00390A54" w:rsidRDefault="00390A54">
      <w:pPr>
        <w:pStyle w:val="ConsPlusNormal"/>
        <w:ind w:firstLine="540"/>
        <w:jc w:val="both"/>
      </w:pPr>
      <w:r>
        <w:t xml:space="preserve">4.15. </w:t>
      </w:r>
      <w:proofErr w:type="gramStart"/>
      <w:r>
        <w:t xml:space="preserve">В исключительных случаях, а также в случае направления </w:t>
      </w:r>
      <w:proofErr w:type="spellStart"/>
      <w:r>
        <w:t>Роспотребнадзором</w:t>
      </w:r>
      <w:proofErr w:type="spellEnd"/>
      <w:r>
        <w:t xml:space="preserve"> (его территориальным органом, подведомственным учреждением)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Роспотребнадзора или руководители (заместители руководителей) территориальных органов и подведомственных учреждений Роспотребнадзора вправе продлить срок рассмотрения письменного обращения, но не</w:t>
      </w:r>
      <w:proofErr w:type="gramEnd"/>
      <w:r>
        <w:t xml:space="preserve"> более чем на тридцать дней, уведомив о продлении срока его рассмотрения гражданина, направившего обращение.</w:t>
      </w:r>
    </w:p>
    <w:p w:rsidR="00390A54" w:rsidRDefault="00390A54">
      <w:pPr>
        <w:pStyle w:val="ConsPlusNormal"/>
        <w:ind w:firstLine="540"/>
        <w:jc w:val="both"/>
      </w:pPr>
      <w:r>
        <w:t>4.16. Ответ на обращение, подписанный руководителем Роспотребнадзора или его заместителем, руководителем территориального органа, подведомственного учреждения Роспотребнадзора или его заместителем либо уполномоченным на то лицом, направляется в соответствующее структурное подразделение, ответственное за организацию работы с обращениями для присвоения ему исходящего регистрационного номера.</w:t>
      </w:r>
    </w:p>
    <w:p w:rsidR="00390A54" w:rsidRDefault="00390A54">
      <w:pPr>
        <w:pStyle w:val="ConsPlusNormal"/>
        <w:ind w:firstLine="540"/>
        <w:jc w:val="both"/>
      </w:pPr>
      <w:r>
        <w:t>На письменное обращение, поступившее в Роспотребнадзор (его территориальный орган, подведомственное учреждение) или должностному лицу, ответ направляется по почтовому адресу, указанному в обращении.</w:t>
      </w:r>
    </w:p>
    <w:p w:rsidR="00390A54" w:rsidRDefault="00390A54">
      <w:pPr>
        <w:pStyle w:val="ConsPlusNormal"/>
        <w:ind w:firstLine="540"/>
        <w:jc w:val="both"/>
      </w:pPr>
      <w:r>
        <w:t>Ответ на обращение, поступившее в Роспотребнадзор (его территориальный орган, подведомственное учреждение)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90A54" w:rsidRDefault="00390A54">
      <w:pPr>
        <w:pStyle w:val="ConsPlusNormal"/>
        <w:ind w:firstLine="540"/>
        <w:jc w:val="both"/>
      </w:pPr>
      <w:r>
        <w:t>4.17. При регистрации на письме проставляется регистрационный номер и дата регистрации (число, месяц, год), индекс дела в соответствии с номенклатурой дел.</w:t>
      </w:r>
    </w:p>
    <w:p w:rsidR="00390A54" w:rsidRDefault="00390A54">
      <w:pPr>
        <w:pStyle w:val="ConsPlusNormal"/>
        <w:ind w:firstLine="540"/>
        <w:jc w:val="both"/>
      </w:pPr>
      <w:r>
        <w:t xml:space="preserve">4.18. </w:t>
      </w:r>
      <w:proofErr w:type="gramStart"/>
      <w:r>
        <w:t>Структурное подразделение, ответственное за организацию работы с обращениями, осуществляет особый контроль за исполнением обращений, поступивших в Роспотребнадзор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с контролем исполнения, обращений, имеющих поручения руководства</w:t>
      </w:r>
      <w:proofErr w:type="gramEnd"/>
      <w:r>
        <w:t xml:space="preserve"> Роспотребнадзора.</w:t>
      </w:r>
    </w:p>
    <w:p w:rsidR="00390A54" w:rsidRDefault="00390A54">
      <w:pPr>
        <w:pStyle w:val="ConsPlusNormal"/>
        <w:ind w:firstLine="540"/>
        <w:jc w:val="both"/>
      </w:pPr>
      <w:r>
        <w:t xml:space="preserve">На обращениях (сопроводительных письмах к ним), взятых на особый контроль, </w:t>
      </w:r>
      <w:r>
        <w:lastRenderedPageBreak/>
        <w:t xml:space="preserve">проставляется штамп "Контроль. Срок </w:t>
      </w:r>
      <w:proofErr w:type="gramStart"/>
      <w:r>
        <w:t>до</w:t>
      </w:r>
      <w:proofErr w:type="gramEnd"/>
      <w:r>
        <w:t xml:space="preserve"> ___________".</w:t>
      </w:r>
    </w:p>
    <w:p w:rsidR="00390A54" w:rsidRDefault="00390A54">
      <w:pPr>
        <w:pStyle w:val="ConsPlusNormal"/>
        <w:ind w:firstLine="540"/>
        <w:jc w:val="both"/>
      </w:pPr>
      <w:r>
        <w:t>4.19. В случае</w:t>
      </w:r>
      <w:proofErr w:type="gramStart"/>
      <w:r>
        <w:t>,</w:t>
      </w:r>
      <w:proofErr w:type="gramEnd"/>
      <w:r>
        <w:t xml:space="preserve"> если в письменном обращении содержится вопрос, на который неоднократно давались письменные ответы по существу в связи с ранее направленными им обращениями, и при этом в обращении не приводятся новые доводы или обстоятельства, начальник структурного подразделения Роспотребнадзора (его территориального органа, подведомственного учреждения),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 с проектом уведомления заявителю и материалов, обосновывающих принятие такого решения.</w:t>
      </w:r>
    </w:p>
    <w:p w:rsidR="00390A54" w:rsidRDefault="00390A54">
      <w:pPr>
        <w:pStyle w:val="ConsPlusNormal"/>
        <w:ind w:firstLine="540"/>
        <w:jc w:val="both"/>
      </w:pPr>
      <w:r>
        <w:t xml:space="preserve">4.19.1. </w:t>
      </w:r>
      <w:proofErr w:type="gramStart"/>
      <w:r>
        <w:t>Руководитель Роспотребнадзора, заместитель руководителя Роспотребнадзора, руководитель территориального органа, подведомственного учреждения Роспотребнадзора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roofErr w:type="gramEnd"/>
      <w:r>
        <w:t xml:space="preserve"> О данном решении уведомляется гражданин, направивший обращение.</w:t>
      </w:r>
    </w:p>
    <w:p w:rsidR="00390A54" w:rsidRDefault="00390A54">
      <w:pPr>
        <w:pStyle w:val="ConsPlusNormal"/>
        <w:ind w:firstLine="540"/>
        <w:jc w:val="both"/>
      </w:pPr>
      <w:r>
        <w:t>4.20. Порядок рассмотрения отдельных обращений:</w:t>
      </w:r>
    </w:p>
    <w:p w:rsidR="00390A54" w:rsidRDefault="00390A54">
      <w:pPr>
        <w:pStyle w:val="ConsPlusNormal"/>
        <w:ind w:firstLine="540"/>
        <w:jc w:val="both"/>
      </w:pPr>
      <w:r>
        <w:t>4.20.1. Ответ на обращения не дается, если:</w:t>
      </w:r>
    </w:p>
    <w:p w:rsidR="00390A54" w:rsidRDefault="00390A54">
      <w:pPr>
        <w:pStyle w:val="ConsPlusNormal"/>
        <w:ind w:firstLine="540"/>
        <w:jc w:val="both"/>
      </w:pPr>
      <w:r>
        <w:t xml:space="preserve">-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390A54" w:rsidRDefault="00390A54">
      <w:pPr>
        <w:pStyle w:val="ConsPlusNormal"/>
        <w:ind w:firstLine="540"/>
        <w:jc w:val="both"/>
      </w:pPr>
      <w:r>
        <w:t>-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0A54" w:rsidRDefault="00390A54">
      <w:pPr>
        <w:pStyle w:val="ConsPlusNormal"/>
        <w:ind w:firstLine="540"/>
        <w:jc w:val="both"/>
      </w:pPr>
      <w:r>
        <w:t xml:space="preserve">- ответ по существу поставленного в обращении вопроса не может быть дан без разглашения </w:t>
      </w:r>
      <w:hyperlink r:id="rId19"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0A54" w:rsidRDefault="00390A54">
      <w:pPr>
        <w:pStyle w:val="ConsPlusNormal"/>
        <w:ind w:firstLine="540"/>
        <w:jc w:val="both"/>
      </w:pPr>
      <w:r>
        <w:t>4.20.2. В случае</w:t>
      </w:r>
      <w:proofErr w:type="gramStart"/>
      <w:r>
        <w:t>,</w:t>
      </w:r>
      <w:proofErr w:type="gramEnd"/>
      <w:r>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390A54" w:rsidRDefault="00390A54">
      <w:pPr>
        <w:pStyle w:val="ConsPlusNormal"/>
        <w:ind w:firstLine="540"/>
        <w:jc w:val="both"/>
      </w:pPr>
      <w:r>
        <w:t>4.20.3.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0A54" w:rsidRDefault="00390A54">
      <w:pPr>
        <w:pStyle w:val="ConsPlusNormal"/>
        <w:ind w:firstLine="540"/>
        <w:jc w:val="both"/>
      </w:pPr>
      <w:r>
        <w:t>4.20.4.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390A54" w:rsidRDefault="00390A54">
      <w:pPr>
        <w:pStyle w:val="ConsPlusNormal"/>
        <w:ind w:firstLine="540"/>
        <w:jc w:val="both"/>
      </w:pPr>
      <w:r>
        <w:t>4.21.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Роспотребнадзор (его территориальный орган, подведомственное учреждение) или соответствующему должностному лицу.</w:t>
      </w:r>
    </w:p>
    <w:p w:rsidR="00390A54" w:rsidRDefault="00390A54">
      <w:pPr>
        <w:pStyle w:val="ConsPlusNormal"/>
        <w:ind w:firstLine="540"/>
        <w:jc w:val="both"/>
      </w:pPr>
      <w:r>
        <w:t xml:space="preserve">4.22. Принимаются к сведению, учитываются в статистических формах, информационных отчетах и подлежат списанию в дело структурным подразделением, ответственным за организацию работы с обращениями, и уведомлением гражданина о принятии к сведению изложенной им </w:t>
      </w:r>
      <w:proofErr w:type="gramStart"/>
      <w:r>
        <w:t>информации</w:t>
      </w:r>
      <w:proofErr w:type="gramEnd"/>
      <w:r>
        <w:t xml:space="preserve"> следующие письменные обращения:</w:t>
      </w:r>
    </w:p>
    <w:p w:rsidR="00390A54" w:rsidRDefault="00390A54">
      <w:pPr>
        <w:pStyle w:val="ConsPlusNormal"/>
        <w:ind w:firstLine="540"/>
        <w:jc w:val="both"/>
      </w:pPr>
      <w:r>
        <w:t xml:space="preserve">не </w:t>
      </w:r>
      <w:proofErr w:type="gramStart"/>
      <w:r>
        <w:t>содержащие</w:t>
      </w:r>
      <w:proofErr w:type="gramEnd"/>
      <w:r>
        <w:t xml:space="preserve"> конкретных предложений, заявлений или жалоб;</w:t>
      </w:r>
    </w:p>
    <w:p w:rsidR="00390A54" w:rsidRDefault="00390A54">
      <w:pPr>
        <w:pStyle w:val="ConsPlusNormal"/>
        <w:ind w:firstLine="540"/>
        <w:jc w:val="both"/>
      </w:pPr>
      <w: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390A54" w:rsidRDefault="00390A54">
      <w:pPr>
        <w:pStyle w:val="ConsPlusNormal"/>
        <w:ind w:firstLine="540"/>
        <w:jc w:val="both"/>
      </w:pPr>
      <w:r>
        <w:t xml:space="preserve">не содержащие новой информации по вопросам, ранее уже поднятым этим автором, </w:t>
      </w:r>
      <w:r>
        <w:lastRenderedPageBreak/>
        <w:t>которые решены или не требуют дополнительного рассмотрения.</w:t>
      </w:r>
    </w:p>
    <w:p w:rsidR="00390A54" w:rsidRDefault="00390A54">
      <w:pPr>
        <w:pStyle w:val="ConsPlusNormal"/>
        <w:ind w:firstLine="540"/>
        <w:jc w:val="both"/>
      </w:pPr>
      <w:r>
        <w:t>4.23. Гражданин по письменному заявлению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0A54" w:rsidRDefault="00390A54">
      <w:pPr>
        <w:pStyle w:val="ConsPlusNormal"/>
        <w:ind w:firstLine="540"/>
        <w:jc w:val="both"/>
      </w:pPr>
      <w:r>
        <w:t>Сотрудник Роспотребнадзора, ознакомивший заявителя с документами, составляет и приобщает к имеющейся по данному обращению переписке письменную информацию о том, с какими материалами заявитель ознакомлен.</w:t>
      </w:r>
    </w:p>
    <w:p w:rsidR="00390A54" w:rsidRDefault="00390A54">
      <w:pPr>
        <w:pStyle w:val="ConsPlusNormal"/>
        <w:jc w:val="both"/>
      </w:pPr>
    </w:p>
    <w:p w:rsidR="00390A54" w:rsidRDefault="00390A54">
      <w:pPr>
        <w:pStyle w:val="ConsPlusNormal"/>
        <w:jc w:val="center"/>
      </w:pPr>
      <w:r>
        <w:t xml:space="preserve">V. Личный прием граждан в </w:t>
      </w:r>
      <w:proofErr w:type="spellStart"/>
      <w:r>
        <w:t>Роспотребнадзоре</w:t>
      </w:r>
      <w:proofErr w:type="spellEnd"/>
    </w:p>
    <w:p w:rsidR="00390A54" w:rsidRDefault="00390A54">
      <w:pPr>
        <w:pStyle w:val="ConsPlusNormal"/>
        <w:jc w:val="both"/>
      </w:pPr>
    </w:p>
    <w:p w:rsidR="00390A54" w:rsidRDefault="00390A54">
      <w:pPr>
        <w:pStyle w:val="ConsPlusNormal"/>
        <w:ind w:firstLine="540"/>
        <w:jc w:val="both"/>
      </w:pPr>
      <w:r>
        <w:t>5.1. Личный прием граждан осуществляется руководителем Роспотребнадзора, заместителями руководителя Роспотребнадзора, начальниками структурных подразделений Роспотребнадзора.</w:t>
      </w:r>
    </w:p>
    <w:p w:rsidR="00390A54" w:rsidRDefault="00390A54">
      <w:pPr>
        <w:pStyle w:val="ConsPlusNormal"/>
        <w:ind w:firstLine="540"/>
        <w:jc w:val="both"/>
      </w:pPr>
      <w:r>
        <w:t xml:space="preserve">График приема граждан утверждается руководителем Роспотребнадзора и размещается на официальном сайте Роспотребнадзора и на информационном стенде по месту приема граждан в </w:t>
      </w:r>
      <w:proofErr w:type="spellStart"/>
      <w:r>
        <w:t>Роспотребнадзоре</w:t>
      </w:r>
      <w:proofErr w:type="spellEnd"/>
      <w:r>
        <w:t xml:space="preserve"> по адресу: г. Москва, </w:t>
      </w:r>
      <w:proofErr w:type="spellStart"/>
      <w:r>
        <w:t>Вадковский</w:t>
      </w:r>
      <w:proofErr w:type="spellEnd"/>
      <w:r>
        <w:t xml:space="preserve"> пер., д. 18, стр. 5 и 7.</w:t>
      </w:r>
    </w:p>
    <w:p w:rsidR="00390A54" w:rsidRDefault="00390A54">
      <w:pPr>
        <w:pStyle w:val="ConsPlusNormal"/>
        <w:ind w:firstLine="540"/>
        <w:jc w:val="both"/>
      </w:pPr>
      <w:r>
        <w:t>5.2. Личный прием граждан в территориальных органах, подведомственных учреждениях Роспотребнадзора осуществляется в соответствии с графиком приема граждан, утвержденным руководителем соответствующего территориального органа, подведомственного учреждения Роспотребнадзора.</w:t>
      </w:r>
    </w:p>
    <w:p w:rsidR="00390A54" w:rsidRDefault="00390A54">
      <w:pPr>
        <w:pStyle w:val="ConsPlusNormal"/>
        <w:ind w:firstLine="540"/>
        <w:jc w:val="both"/>
      </w:pPr>
      <w:r>
        <w:t>График приема граждан размещается на официальных сайтах соответствующих территориальных органов Роспотребнадзора и на информационных стендах по месту нахождения территориальных органов Роспотребнадзора.</w:t>
      </w:r>
    </w:p>
    <w:p w:rsidR="00390A54" w:rsidRDefault="00390A54">
      <w:pPr>
        <w:pStyle w:val="ConsPlusNormal"/>
        <w:ind w:firstLine="540"/>
        <w:jc w:val="both"/>
      </w:pPr>
      <w:r>
        <w:t>5.3. При личном приеме гражданин предъявляет документ, удостоверяющий его личность.</w:t>
      </w:r>
    </w:p>
    <w:p w:rsidR="00390A54" w:rsidRDefault="00390A54">
      <w:pPr>
        <w:pStyle w:val="ConsPlusNormal"/>
        <w:ind w:firstLine="540"/>
        <w:jc w:val="both"/>
      </w:pPr>
      <w:r>
        <w:t>5.4.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390A54" w:rsidRDefault="00390A54">
      <w:pPr>
        <w:pStyle w:val="ConsPlusNormal"/>
        <w:ind w:firstLine="540"/>
        <w:jc w:val="both"/>
      </w:pPr>
      <w:r>
        <w:t>5.5. Содержание устного обращения заносится в журнал личного приема граждан.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390A54" w:rsidRDefault="00390A54">
      <w:pPr>
        <w:pStyle w:val="ConsPlusNormal"/>
        <w:ind w:firstLine="540"/>
        <w:jc w:val="both"/>
      </w:pPr>
      <w:r>
        <w:t>5.6.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390A54" w:rsidRDefault="00390A54">
      <w:pPr>
        <w:pStyle w:val="ConsPlusNormal"/>
        <w:ind w:firstLine="540"/>
        <w:jc w:val="both"/>
      </w:pPr>
      <w:r>
        <w:t>5.7. Если в ходе личного приема выясняется, что в обращении содержатся вопросы, решение которых не входит в компетенцию Роспотребнадзора или должностного лица, гражданину дается разъяснение, куда и в каком порядке ему следует обратиться.</w:t>
      </w:r>
    </w:p>
    <w:p w:rsidR="00390A54" w:rsidRDefault="00390A54">
      <w:pPr>
        <w:pStyle w:val="ConsPlusNormal"/>
        <w:ind w:firstLine="540"/>
        <w:jc w:val="both"/>
      </w:pPr>
      <w:r>
        <w:t>5.8.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390A54" w:rsidRDefault="00390A54">
      <w:pPr>
        <w:pStyle w:val="ConsPlusNormal"/>
        <w:ind w:firstLine="540"/>
        <w:jc w:val="both"/>
      </w:pPr>
      <w:r>
        <w:t xml:space="preserve">5.9. </w:t>
      </w:r>
      <w:proofErr w:type="gramStart"/>
      <w:r>
        <w:t>Контроль за</w:t>
      </w:r>
      <w:proofErr w:type="gramEnd"/>
      <w:r>
        <w:t xml:space="preserve"> организацией личного приема и учет обращений граждан, рассмотренных на личном приеме в </w:t>
      </w:r>
      <w:proofErr w:type="spellStart"/>
      <w:r>
        <w:t>Роспотребнадзоре</w:t>
      </w:r>
      <w:proofErr w:type="spellEnd"/>
      <w:r>
        <w:t>, осуществляются отделом по работе с обращениями граждан и общественной приемной Управления делами Роспотребнадзора.</w:t>
      </w:r>
    </w:p>
    <w:p w:rsidR="00390A54" w:rsidRDefault="00390A54">
      <w:pPr>
        <w:pStyle w:val="ConsPlusNormal"/>
        <w:ind w:firstLine="540"/>
        <w:jc w:val="both"/>
      </w:pPr>
      <w:r>
        <w:t xml:space="preserve">5.10. </w:t>
      </w:r>
      <w:proofErr w:type="gramStart"/>
      <w:r>
        <w:t>Контроль за</w:t>
      </w:r>
      <w:proofErr w:type="gramEnd"/>
      <w:r>
        <w:t xml:space="preserve"> организацией личного приема и учет обращений граждан, рассмотренных на личном приеме в территориальном органе, подведомственном учреждении Роспотребнадзора, осуществляются структурным подразделением, ответственным за организацию работы с обращениями.</w:t>
      </w:r>
    </w:p>
    <w:p w:rsidR="00390A54" w:rsidRDefault="00390A54">
      <w:pPr>
        <w:pStyle w:val="ConsPlusNormal"/>
        <w:jc w:val="both"/>
      </w:pPr>
    </w:p>
    <w:p w:rsidR="00390A54" w:rsidRDefault="00390A54">
      <w:pPr>
        <w:pStyle w:val="ConsPlusNormal"/>
        <w:jc w:val="center"/>
      </w:pPr>
      <w:bookmarkStart w:id="3" w:name="P152"/>
      <w:bookmarkEnd w:id="3"/>
      <w:r>
        <w:t>VI. Организация личного приема граждан</w:t>
      </w:r>
    </w:p>
    <w:p w:rsidR="00390A54" w:rsidRDefault="00390A54">
      <w:pPr>
        <w:pStyle w:val="ConsPlusNormal"/>
        <w:jc w:val="center"/>
      </w:pPr>
      <w:r>
        <w:t>уполномоченными должностными лицами Роспотребнадзора</w:t>
      </w:r>
    </w:p>
    <w:p w:rsidR="00390A54" w:rsidRDefault="00390A54">
      <w:pPr>
        <w:pStyle w:val="ConsPlusNormal"/>
        <w:jc w:val="both"/>
      </w:pPr>
    </w:p>
    <w:p w:rsidR="00390A54" w:rsidRDefault="00390A54">
      <w:pPr>
        <w:pStyle w:val="ConsPlusNormal"/>
        <w:ind w:firstLine="540"/>
        <w:jc w:val="both"/>
      </w:pPr>
      <w:r>
        <w:t>6.1.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390A54" w:rsidRDefault="00390A54">
      <w:pPr>
        <w:pStyle w:val="ConsPlusNormal"/>
        <w:ind w:firstLine="540"/>
        <w:jc w:val="both"/>
      </w:pPr>
      <w:r>
        <w:t xml:space="preserve">Запись на личный прием и результаты приема ведутся в журнале, по </w:t>
      </w:r>
      <w:hyperlink w:anchor="P192" w:history="1">
        <w:r>
          <w:rPr>
            <w:color w:val="0000FF"/>
          </w:rPr>
          <w:t>форме</w:t>
        </w:r>
      </w:hyperlink>
      <w:r>
        <w:t xml:space="preserve"> согласно </w:t>
      </w:r>
      <w:r>
        <w:lastRenderedPageBreak/>
        <w:t>приложению к настоящей Инструкции.</w:t>
      </w:r>
    </w:p>
    <w:p w:rsidR="00390A54" w:rsidRDefault="00390A54">
      <w:pPr>
        <w:pStyle w:val="ConsPlusNormal"/>
        <w:ind w:firstLine="540"/>
        <w:jc w:val="both"/>
      </w:pPr>
      <w:r>
        <w:t>6.2. Запись граждан на личный прием к руководителю Роспотребнадзора осуществляется помощниками руководителя Роспотребнадзора.</w:t>
      </w:r>
    </w:p>
    <w:p w:rsidR="00390A54" w:rsidRDefault="00390A54">
      <w:pPr>
        <w:pStyle w:val="ConsPlusNormal"/>
        <w:ind w:firstLine="540"/>
        <w:jc w:val="both"/>
      </w:pPr>
      <w:r>
        <w:t>6.3. Обращение граждан о личном приеме у руководителя Роспотребнадзора рассматривается его помощником на соответствие следующим требованиям:</w:t>
      </w:r>
    </w:p>
    <w:p w:rsidR="00390A54" w:rsidRDefault="00390A54">
      <w:pPr>
        <w:pStyle w:val="ConsPlusNormal"/>
        <w:ind w:firstLine="540"/>
        <w:jc w:val="both"/>
      </w:pPr>
      <w:r>
        <w:t>- просьба гражданина о личном приеме не должна быть анонимной;</w:t>
      </w:r>
    </w:p>
    <w:p w:rsidR="00390A54" w:rsidRDefault="00390A54">
      <w:pPr>
        <w:pStyle w:val="ConsPlusNormal"/>
        <w:ind w:firstLine="540"/>
        <w:jc w:val="both"/>
      </w:pPr>
      <w:r>
        <w:t>- интересующий гражданина вопрос должен относиться к компетенции Роспотребнадзора;</w:t>
      </w:r>
    </w:p>
    <w:p w:rsidR="00390A54" w:rsidRDefault="00390A54">
      <w:pPr>
        <w:pStyle w:val="ConsPlusNormal"/>
        <w:ind w:firstLine="540"/>
        <w:jc w:val="both"/>
      </w:pPr>
      <w:r>
        <w:t>- представляемые гражданином материалы не должны содержать выражений, оскорбляющих честь и достоинство других лиц.</w:t>
      </w:r>
    </w:p>
    <w:p w:rsidR="00390A54" w:rsidRDefault="00390A54">
      <w:pPr>
        <w:pStyle w:val="ConsPlusNormal"/>
        <w:ind w:firstLine="540"/>
        <w:jc w:val="both"/>
      </w:pPr>
      <w:r>
        <w:t>6.4. Информация о произведенной записи на личный прием, с приложением имеющихся материалов по рассматриваемому вопросу, доводится помощником до руководителя Роспотребнадзора для установления даты проведения личного приема.</w:t>
      </w:r>
    </w:p>
    <w:p w:rsidR="00390A54" w:rsidRDefault="00390A54">
      <w:pPr>
        <w:pStyle w:val="ConsPlusNormal"/>
        <w:ind w:firstLine="540"/>
        <w:jc w:val="both"/>
      </w:pPr>
      <w:r>
        <w:t xml:space="preserve">6.5. Руководитель </w:t>
      </w:r>
      <w:proofErr w:type="gramStart"/>
      <w:r>
        <w:t>при ознакомлении с информацией о произведенной записи к нему на прием</w:t>
      </w:r>
      <w:proofErr w:type="gramEnd"/>
      <w:r>
        <w:t>, представленной помощником руководителя, вправе дать поручение в письменной форме о приеме гражданина иным должностным лицом Роспотребнадзора.</w:t>
      </w:r>
    </w:p>
    <w:p w:rsidR="00390A54" w:rsidRDefault="00390A54">
      <w:pPr>
        <w:pStyle w:val="ConsPlusNormal"/>
        <w:ind w:firstLine="540"/>
        <w:jc w:val="both"/>
      </w:pPr>
      <w:r>
        <w:t>6.6. Запись на личный прием к заместителям руководителя Роспотребнадзора, начальникам структурных подразделений Роспотребнадзора (далее - должностное лицо) осуществляется сотрудником, ответственным за делопроизводство у заместителей руководителя Роспотребнадзора и начальников соответствующих структурных подразделений, на основании утвержденного графика личного приема граждан с учетом содержания обращения гражданина и компетенции разрешения поставленных вопросов.</w:t>
      </w:r>
    </w:p>
    <w:p w:rsidR="00390A54" w:rsidRDefault="00390A54">
      <w:pPr>
        <w:pStyle w:val="ConsPlusNormal"/>
        <w:ind w:firstLine="540"/>
        <w:jc w:val="both"/>
      </w:pPr>
      <w:r>
        <w:t>6.7. При записи на личный прием сотрудник, производящий запись на прием, вправе уточнить мотивы обращения и существо вопроса, а также ознакомиться с документами, подтверждающими обоснованность обращения гражданина.</w:t>
      </w:r>
    </w:p>
    <w:p w:rsidR="00390A54" w:rsidRDefault="00390A54">
      <w:pPr>
        <w:pStyle w:val="ConsPlusNormal"/>
        <w:ind w:firstLine="540"/>
        <w:jc w:val="both"/>
      </w:pPr>
      <w:r>
        <w:t>6.8. Личный прием граждан ведется на основании предварительной записи. При проведении личного приема граждан должностные лица Роспотребнадзора вправе привлекать в качестве экспертов (специалистов) других работников Роспотребнадзора.</w:t>
      </w:r>
    </w:p>
    <w:p w:rsidR="00390A54" w:rsidRDefault="00390A54">
      <w:pPr>
        <w:pStyle w:val="ConsPlusNormal"/>
        <w:ind w:firstLine="540"/>
        <w:jc w:val="both"/>
      </w:pPr>
      <w:r>
        <w:t>6.9. До начала личного приема граждан уполномоченный сотрудник Роспотребнадзора предоставляет должностному лицу Роспотребнадзора список граждан, записавшихся на личный прием, с указанием краткого содержания вопросов обращения и предложений о порядке их рассмотрения.</w:t>
      </w:r>
    </w:p>
    <w:p w:rsidR="00390A54" w:rsidRDefault="00390A54">
      <w:pPr>
        <w:pStyle w:val="ConsPlusNormal"/>
        <w:ind w:firstLine="540"/>
        <w:jc w:val="both"/>
      </w:pPr>
      <w:r>
        <w:t>6.10. Должностное лицо Роспотребнадзора, осуществляющее личный прием граждан, принимает решение о порядке рассмотрения поставленных гражданином вопросов.</w:t>
      </w:r>
    </w:p>
    <w:p w:rsidR="00390A54" w:rsidRDefault="00390A54">
      <w:pPr>
        <w:pStyle w:val="ConsPlusNormal"/>
        <w:ind w:firstLine="540"/>
        <w:jc w:val="both"/>
      </w:pPr>
      <w:r>
        <w:t>Если вопросы, поставленные гражданином, непосредственно относятся к компетенции Роспотребнадзора, касаются работы его органов, учреждений или должностных лиц, направлены на совершенствование работы аппарата Роспотребнадзора, то вышеназванное должностное лицо принимает их к личному рассмотрению или адресует соответствующим должностным лицам Роспотребнадзора, руководителям структурных подразделений аппарата Роспотребнадзора для рассмотрения.</w:t>
      </w:r>
    </w:p>
    <w:p w:rsidR="00390A54" w:rsidRDefault="00390A54">
      <w:pPr>
        <w:pStyle w:val="ConsPlusNormal"/>
        <w:jc w:val="both"/>
      </w:pPr>
    </w:p>
    <w:p w:rsidR="00390A54" w:rsidRDefault="00390A54">
      <w:pPr>
        <w:pStyle w:val="ConsPlusNormal"/>
        <w:jc w:val="center"/>
      </w:pPr>
      <w:r>
        <w:t>VII. Анализ рассмотрения обращений</w:t>
      </w:r>
    </w:p>
    <w:p w:rsidR="00390A54" w:rsidRDefault="00390A54">
      <w:pPr>
        <w:pStyle w:val="ConsPlusNormal"/>
        <w:jc w:val="both"/>
      </w:pPr>
    </w:p>
    <w:p w:rsidR="00390A54" w:rsidRDefault="00390A54">
      <w:pPr>
        <w:pStyle w:val="ConsPlusNormal"/>
        <w:ind w:firstLine="540"/>
        <w:jc w:val="both"/>
      </w:pPr>
      <w:r>
        <w:t>7.1. В целях подготовки и проведения мероприятий по устранению причин, порождающих обоснованные жалобы, уполномоченные должностные лица Роспотребнадзора, территориальных органов и подведомственных учреждений осуществляют учет и анализ поступивших обращений.</w:t>
      </w:r>
    </w:p>
    <w:p w:rsidR="00390A54" w:rsidRDefault="00390A54">
      <w:pPr>
        <w:pStyle w:val="ConsPlusNormal"/>
        <w:ind w:firstLine="540"/>
        <w:jc w:val="both"/>
      </w:pPr>
      <w:r>
        <w:t>7.2. Структурное подразделение, ответственное за организацию работы с обращениями, еженедельно готовит справку о рассмотрении письменных обращений, содержащую следующую информацию:</w:t>
      </w:r>
    </w:p>
    <w:p w:rsidR="00390A54" w:rsidRDefault="00390A54">
      <w:pPr>
        <w:pStyle w:val="ConsPlusNormal"/>
        <w:ind w:firstLine="540"/>
        <w:jc w:val="both"/>
      </w:pPr>
      <w:r>
        <w:t>а) перечень структурных подразделений Роспотребнадзора;</w:t>
      </w:r>
    </w:p>
    <w:p w:rsidR="00390A54" w:rsidRDefault="00390A54">
      <w:pPr>
        <w:pStyle w:val="ConsPlusNormal"/>
        <w:ind w:firstLine="540"/>
        <w:jc w:val="both"/>
      </w:pPr>
      <w:r>
        <w:t>б) количество поступивших письменных обращений;</w:t>
      </w:r>
    </w:p>
    <w:p w:rsidR="00390A54" w:rsidRDefault="00390A54">
      <w:pPr>
        <w:pStyle w:val="ConsPlusNormal"/>
        <w:ind w:firstLine="540"/>
        <w:jc w:val="both"/>
      </w:pPr>
      <w:r>
        <w:t>в) количество рассмотренных обращений (всего, в срок, с нарушением срока);</w:t>
      </w:r>
    </w:p>
    <w:p w:rsidR="00390A54" w:rsidRDefault="00390A54">
      <w:pPr>
        <w:pStyle w:val="ConsPlusNormal"/>
        <w:ind w:firstLine="540"/>
        <w:jc w:val="both"/>
      </w:pPr>
      <w:r>
        <w:t>г) количество находящихся на рассмотрении обращений (всего; с просроченным сроком исполнения).</w:t>
      </w:r>
    </w:p>
    <w:p w:rsidR="00390A54" w:rsidRDefault="00390A54">
      <w:pPr>
        <w:pStyle w:val="ConsPlusNormal"/>
        <w:ind w:firstLine="540"/>
        <w:jc w:val="both"/>
      </w:pPr>
      <w:r>
        <w:t xml:space="preserve">7.3. Структурное подразделение, ответственное за организацию работы с обращениями, </w:t>
      </w:r>
      <w:r>
        <w:lastRenderedPageBreak/>
        <w:t>организует учет и анализ вопросов, содержащихся в обращениях, в том числе анализ следующих данных:</w:t>
      </w:r>
    </w:p>
    <w:p w:rsidR="00390A54" w:rsidRDefault="00390A54">
      <w:pPr>
        <w:pStyle w:val="ConsPlusNormal"/>
        <w:ind w:firstLine="540"/>
        <w:jc w:val="both"/>
      </w:pPr>
      <w:r>
        <w:t>а) количество и характер рассмотренных обращений;</w:t>
      </w:r>
    </w:p>
    <w:p w:rsidR="00390A54" w:rsidRDefault="00390A54">
      <w:pPr>
        <w:pStyle w:val="ConsPlusNormal"/>
        <w:ind w:firstLine="540"/>
        <w:jc w:val="both"/>
      </w:pPr>
      <w:r>
        <w:t>б) количество и характер решений, принятых по обращениям в пределах полномочий;</w:t>
      </w:r>
    </w:p>
    <w:p w:rsidR="00390A54" w:rsidRDefault="00390A54">
      <w:pPr>
        <w:pStyle w:val="ConsPlusNormal"/>
        <w:ind w:firstLine="540"/>
        <w:jc w:val="both"/>
      </w:pPr>
      <w:r>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p>
    <w:p w:rsidR="00390A54" w:rsidRDefault="00390A54">
      <w:pPr>
        <w:pStyle w:val="ConsPlusNormal"/>
        <w:ind w:firstLine="540"/>
        <w:jc w:val="both"/>
      </w:pPr>
      <w:r>
        <w:t>Начальники структурных подразделений Роспотребнадзора (его территориальных органов, подведомственных учреждений)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390A54" w:rsidRDefault="00390A54">
      <w:pPr>
        <w:pStyle w:val="ConsPlusNormal"/>
        <w:ind w:firstLine="540"/>
        <w:jc w:val="both"/>
      </w:pPr>
      <w:r>
        <w:t>7.4. Структурное подразделение, ответственное за организацию работы с обращениями, обобщает результаты анализа обращений по итогам года и представляет проект соответствующего доклада руководителю Роспотребнадзора (его территориального органа, подведомственного учреждения).</w:t>
      </w: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both"/>
      </w:pPr>
    </w:p>
    <w:p w:rsidR="00390A54" w:rsidRDefault="00390A54">
      <w:pPr>
        <w:pStyle w:val="ConsPlusNormal"/>
        <w:jc w:val="right"/>
      </w:pPr>
      <w:r>
        <w:t>Приложение</w:t>
      </w:r>
    </w:p>
    <w:p w:rsidR="00390A54" w:rsidRDefault="00390A54">
      <w:pPr>
        <w:pStyle w:val="ConsPlusNormal"/>
        <w:jc w:val="both"/>
      </w:pPr>
    </w:p>
    <w:p w:rsidR="00390A54" w:rsidRDefault="00390A54">
      <w:pPr>
        <w:pStyle w:val="ConsPlusNormal"/>
        <w:jc w:val="center"/>
      </w:pPr>
      <w:bookmarkStart w:id="4" w:name="P192"/>
      <w:bookmarkEnd w:id="4"/>
      <w:r>
        <w:t xml:space="preserve">Журнал записи на личный прием </w:t>
      </w:r>
      <w:hyperlink w:anchor="P230" w:history="1">
        <w:r>
          <w:rPr>
            <w:color w:val="0000FF"/>
          </w:rPr>
          <w:t>&lt;*&gt;</w:t>
        </w:r>
      </w:hyperlink>
    </w:p>
    <w:p w:rsidR="00390A54" w:rsidRDefault="00390A54">
      <w:pPr>
        <w:pStyle w:val="ConsPlusNormal"/>
        <w:jc w:val="both"/>
      </w:pPr>
    </w:p>
    <w:p w:rsidR="00390A54" w:rsidRDefault="00390A54">
      <w:pPr>
        <w:pStyle w:val="ConsPlusNormal"/>
        <w:jc w:val="center"/>
      </w:pPr>
      <w:r>
        <w:t>Начат: "__" _________ 20__ г.</w:t>
      </w:r>
    </w:p>
    <w:p w:rsidR="00390A54" w:rsidRDefault="00390A54">
      <w:pPr>
        <w:pStyle w:val="ConsPlusNormal"/>
        <w:jc w:val="center"/>
      </w:pPr>
      <w:r>
        <w:t>Закончен "__" _________ 20__ г.</w:t>
      </w:r>
    </w:p>
    <w:p w:rsidR="00390A54" w:rsidRDefault="00390A54">
      <w:pPr>
        <w:pStyle w:val="ConsPlusNormal"/>
        <w:jc w:val="center"/>
      </w:pPr>
      <w:r>
        <w:t>Количество записей: _______</w:t>
      </w:r>
    </w:p>
    <w:p w:rsidR="00390A54" w:rsidRDefault="00390A54">
      <w:pPr>
        <w:sectPr w:rsidR="00390A54" w:rsidSect="00531FB1">
          <w:pgSz w:w="11906" w:h="16838"/>
          <w:pgMar w:top="1134" w:right="850" w:bottom="1134" w:left="1701" w:header="708" w:footer="708" w:gutter="0"/>
          <w:cols w:space="708"/>
          <w:docGrid w:linePitch="360"/>
        </w:sectPr>
      </w:pPr>
    </w:p>
    <w:p w:rsidR="00390A54" w:rsidRDefault="00390A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809"/>
        <w:gridCol w:w="1809"/>
        <w:gridCol w:w="1806"/>
        <w:gridCol w:w="1809"/>
        <w:gridCol w:w="1809"/>
      </w:tblGrid>
      <w:tr w:rsidR="00390A54">
        <w:tc>
          <w:tcPr>
            <w:tcW w:w="536" w:type="dxa"/>
          </w:tcPr>
          <w:p w:rsidR="00390A54" w:rsidRDefault="00390A54">
            <w:pPr>
              <w:pStyle w:val="ConsPlusNormal"/>
              <w:jc w:val="center"/>
            </w:pPr>
            <w:r>
              <w:t xml:space="preserve">N </w:t>
            </w:r>
            <w:proofErr w:type="gramStart"/>
            <w:r>
              <w:t>п</w:t>
            </w:r>
            <w:proofErr w:type="gramEnd"/>
            <w:r>
              <w:t>/п</w:t>
            </w:r>
          </w:p>
        </w:tc>
        <w:tc>
          <w:tcPr>
            <w:tcW w:w="1809" w:type="dxa"/>
          </w:tcPr>
          <w:p w:rsidR="00390A54" w:rsidRDefault="00390A54">
            <w:pPr>
              <w:pStyle w:val="ConsPlusNormal"/>
              <w:jc w:val="center"/>
            </w:pPr>
            <w:r>
              <w:t>Дата приема</w:t>
            </w:r>
          </w:p>
        </w:tc>
        <w:tc>
          <w:tcPr>
            <w:tcW w:w="1809" w:type="dxa"/>
          </w:tcPr>
          <w:p w:rsidR="00390A54" w:rsidRDefault="00390A54">
            <w:pPr>
              <w:pStyle w:val="ConsPlusNormal"/>
              <w:jc w:val="center"/>
            </w:pPr>
            <w:r>
              <w:t>ФИО гражданина, паспортные данные</w:t>
            </w:r>
          </w:p>
        </w:tc>
        <w:tc>
          <w:tcPr>
            <w:tcW w:w="1806" w:type="dxa"/>
          </w:tcPr>
          <w:p w:rsidR="00390A54" w:rsidRDefault="00390A54">
            <w:pPr>
              <w:pStyle w:val="ConsPlusNormal"/>
              <w:jc w:val="center"/>
            </w:pPr>
            <w:r>
              <w:t>Адрес регистрации, контактный телефон гражданина</w:t>
            </w:r>
          </w:p>
        </w:tc>
        <w:tc>
          <w:tcPr>
            <w:tcW w:w="1809" w:type="dxa"/>
          </w:tcPr>
          <w:p w:rsidR="00390A54" w:rsidRDefault="00390A54">
            <w:pPr>
              <w:pStyle w:val="ConsPlusNormal"/>
              <w:jc w:val="center"/>
            </w:pPr>
            <w:r>
              <w:t>Краткое содержание обращения</w:t>
            </w:r>
          </w:p>
        </w:tc>
        <w:tc>
          <w:tcPr>
            <w:tcW w:w="1809" w:type="dxa"/>
          </w:tcPr>
          <w:p w:rsidR="00390A54" w:rsidRDefault="00390A54">
            <w:pPr>
              <w:pStyle w:val="ConsPlusNormal"/>
              <w:jc w:val="center"/>
            </w:pPr>
            <w:r>
              <w:t>Результаты приема</w:t>
            </w:r>
          </w:p>
        </w:tc>
      </w:tr>
      <w:tr w:rsidR="00390A54">
        <w:tc>
          <w:tcPr>
            <w:tcW w:w="536" w:type="dxa"/>
          </w:tcPr>
          <w:p w:rsidR="00390A54" w:rsidRDefault="00390A54">
            <w:pPr>
              <w:pStyle w:val="ConsPlusNormal"/>
            </w:pPr>
            <w:r>
              <w:t>1.</w:t>
            </w:r>
          </w:p>
        </w:tc>
        <w:tc>
          <w:tcPr>
            <w:tcW w:w="1809" w:type="dxa"/>
          </w:tcPr>
          <w:p w:rsidR="00390A54" w:rsidRDefault="00390A54">
            <w:pPr>
              <w:pStyle w:val="ConsPlusNormal"/>
            </w:pPr>
          </w:p>
        </w:tc>
        <w:tc>
          <w:tcPr>
            <w:tcW w:w="1809" w:type="dxa"/>
          </w:tcPr>
          <w:p w:rsidR="00390A54" w:rsidRDefault="00390A54">
            <w:pPr>
              <w:pStyle w:val="ConsPlusNormal"/>
            </w:pPr>
          </w:p>
        </w:tc>
        <w:tc>
          <w:tcPr>
            <w:tcW w:w="1806" w:type="dxa"/>
          </w:tcPr>
          <w:p w:rsidR="00390A54" w:rsidRDefault="00390A54">
            <w:pPr>
              <w:pStyle w:val="ConsPlusNormal"/>
            </w:pPr>
          </w:p>
        </w:tc>
        <w:tc>
          <w:tcPr>
            <w:tcW w:w="1809" w:type="dxa"/>
          </w:tcPr>
          <w:p w:rsidR="00390A54" w:rsidRDefault="00390A54">
            <w:pPr>
              <w:pStyle w:val="ConsPlusNormal"/>
            </w:pPr>
          </w:p>
        </w:tc>
        <w:tc>
          <w:tcPr>
            <w:tcW w:w="1809" w:type="dxa"/>
          </w:tcPr>
          <w:p w:rsidR="00390A54" w:rsidRDefault="00390A54">
            <w:pPr>
              <w:pStyle w:val="ConsPlusNormal"/>
            </w:pPr>
          </w:p>
        </w:tc>
      </w:tr>
      <w:tr w:rsidR="00390A54">
        <w:tc>
          <w:tcPr>
            <w:tcW w:w="536" w:type="dxa"/>
          </w:tcPr>
          <w:p w:rsidR="00390A54" w:rsidRDefault="00390A54">
            <w:pPr>
              <w:pStyle w:val="ConsPlusNormal"/>
            </w:pPr>
            <w:r>
              <w:t>2.</w:t>
            </w:r>
          </w:p>
        </w:tc>
        <w:tc>
          <w:tcPr>
            <w:tcW w:w="1809" w:type="dxa"/>
          </w:tcPr>
          <w:p w:rsidR="00390A54" w:rsidRDefault="00390A54">
            <w:pPr>
              <w:pStyle w:val="ConsPlusNormal"/>
            </w:pPr>
          </w:p>
        </w:tc>
        <w:tc>
          <w:tcPr>
            <w:tcW w:w="1809" w:type="dxa"/>
          </w:tcPr>
          <w:p w:rsidR="00390A54" w:rsidRDefault="00390A54">
            <w:pPr>
              <w:pStyle w:val="ConsPlusNormal"/>
            </w:pPr>
          </w:p>
        </w:tc>
        <w:tc>
          <w:tcPr>
            <w:tcW w:w="1806" w:type="dxa"/>
          </w:tcPr>
          <w:p w:rsidR="00390A54" w:rsidRDefault="00390A54">
            <w:pPr>
              <w:pStyle w:val="ConsPlusNormal"/>
            </w:pPr>
          </w:p>
        </w:tc>
        <w:tc>
          <w:tcPr>
            <w:tcW w:w="1809" w:type="dxa"/>
          </w:tcPr>
          <w:p w:rsidR="00390A54" w:rsidRDefault="00390A54">
            <w:pPr>
              <w:pStyle w:val="ConsPlusNormal"/>
            </w:pPr>
          </w:p>
        </w:tc>
        <w:tc>
          <w:tcPr>
            <w:tcW w:w="1809" w:type="dxa"/>
          </w:tcPr>
          <w:p w:rsidR="00390A54" w:rsidRDefault="00390A54">
            <w:pPr>
              <w:pStyle w:val="ConsPlusNormal"/>
            </w:pPr>
          </w:p>
        </w:tc>
      </w:tr>
      <w:tr w:rsidR="00390A54">
        <w:tc>
          <w:tcPr>
            <w:tcW w:w="536" w:type="dxa"/>
          </w:tcPr>
          <w:p w:rsidR="00390A54" w:rsidRDefault="00390A54">
            <w:pPr>
              <w:pStyle w:val="ConsPlusNormal"/>
            </w:pPr>
            <w:r>
              <w:t>.</w:t>
            </w:r>
          </w:p>
        </w:tc>
        <w:tc>
          <w:tcPr>
            <w:tcW w:w="1809" w:type="dxa"/>
          </w:tcPr>
          <w:p w:rsidR="00390A54" w:rsidRDefault="00390A54">
            <w:pPr>
              <w:pStyle w:val="ConsPlusNormal"/>
            </w:pPr>
          </w:p>
        </w:tc>
        <w:tc>
          <w:tcPr>
            <w:tcW w:w="1809" w:type="dxa"/>
          </w:tcPr>
          <w:p w:rsidR="00390A54" w:rsidRDefault="00390A54">
            <w:pPr>
              <w:pStyle w:val="ConsPlusNormal"/>
            </w:pPr>
          </w:p>
        </w:tc>
        <w:tc>
          <w:tcPr>
            <w:tcW w:w="1806" w:type="dxa"/>
          </w:tcPr>
          <w:p w:rsidR="00390A54" w:rsidRDefault="00390A54">
            <w:pPr>
              <w:pStyle w:val="ConsPlusNormal"/>
            </w:pPr>
          </w:p>
        </w:tc>
        <w:tc>
          <w:tcPr>
            <w:tcW w:w="1809" w:type="dxa"/>
          </w:tcPr>
          <w:p w:rsidR="00390A54" w:rsidRDefault="00390A54">
            <w:pPr>
              <w:pStyle w:val="ConsPlusNormal"/>
            </w:pPr>
          </w:p>
        </w:tc>
        <w:tc>
          <w:tcPr>
            <w:tcW w:w="1809" w:type="dxa"/>
          </w:tcPr>
          <w:p w:rsidR="00390A54" w:rsidRDefault="00390A54">
            <w:pPr>
              <w:pStyle w:val="ConsPlusNormal"/>
            </w:pPr>
          </w:p>
        </w:tc>
      </w:tr>
      <w:tr w:rsidR="00390A54">
        <w:tc>
          <w:tcPr>
            <w:tcW w:w="536" w:type="dxa"/>
          </w:tcPr>
          <w:p w:rsidR="00390A54" w:rsidRDefault="00390A54">
            <w:pPr>
              <w:pStyle w:val="ConsPlusNormal"/>
            </w:pPr>
            <w:r>
              <w:t>.</w:t>
            </w:r>
          </w:p>
        </w:tc>
        <w:tc>
          <w:tcPr>
            <w:tcW w:w="1809" w:type="dxa"/>
          </w:tcPr>
          <w:p w:rsidR="00390A54" w:rsidRDefault="00390A54">
            <w:pPr>
              <w:pStyle w:val="ConsPlusNormal"/>
            </w:pPr>
          </w:p>
        </w:tc>
        <w:tc>
          <w:tcPr>
            <w:tcW w:w="1809" w:type="dxa"/>
          </w:tcPr>
          <w:p w:rsidR="00390A54" w:rsidRDefault="00390A54">
            <w:pPr>
              <w:pStyle w:val="ConsPlusNormal"/>
            </w:pPr>
          </w:p>
        </w:tc>
        <w:tc>
          <w:tcPr>
            <w:tcW w:w="1806" w:type="dxa"/>
          </w:tcPr>
          <w:p w:rsidR="00390A54" w:rsidRDefault="00390A54">
            <w:pPr>
              <w:pStyle w:val="ConsPlusNormal"/>
            </w:pPr>
          </w:p>
        </w:tc>
        <w:tc>
          <w:tcPr>
            <w:tcW w:w="1809" w:type="dxa"/>
          </w:tcPr>
          <w:p w:rsidR="00390A54" w:rsidRDefault="00390A54">
            <w:pPr>
              <w:pStyle w:val="ConsPlusNormal"/>
            </w:pPr>
          </w:p>
        </w:tc>
        <w:tc>
          <w:tcPr>
            <w:tcW w:w="1809" w:type="dxa"/>
          </w:tcPr>
          <w:p w:rsidR="00390A54" w:rsidRDefault="00390A54">
            <w:pPr>
              <w:pStyle w:val="ConsPlusNormal"/>
            </w:pPr>
          </w:p>
        </w:tc>
      </w:tr>
    </w:tbl>
    <w:p w:rsidR="00390A54" w:rsidRDefault="00390A54">
      <w:pPr>
        <w:pStyle w:val="ConsPlusNormal"/>
        <w:jc w:val="both"/>
      </w:pPr>
    </w:p>
    <w:p w:rsidR="00390A54" w:rsidRDefault="00390A54">
      <w:pPr>
        <w:pStyle w:val="ConsPlusNormal"/>
        <w:ind w:firstLine="540"/>
        <w:jc w:val="both"/>
      </w:pPr>
      <w:r>
        <w:t>--------------------------------</w:t>
      </w:r>
    </w:p>
    <w:p w:rsidR="00390A54" w:rsidRDefault="00390A54">
      <w:pPr>
        <w:pStyle w:val="ConsPlusNormal"/>
        <w:ind w:firstLine="540"/>
        <w:jc w:val="both"/>
      </w:pPr>
      <w:bookmarkStart w:id="5" w:name="P230"/>
      <w:bookmarkEnd w:id="5"/>
      <w:r>
        <w:t xml:space="preserve">&lt;*&gt; Журналы ведутся </w:t>
      </w:r>
      <w:proofErr w:type="gramStart"/>
      <w:r>
        <w:t>ответственными</w:t>
      </w:r>
      <w:proofErr w:type="gramEnd"/>
      <w:r>
        <w:t xml:space="preserve"> за организацию личного приема в соответствии с </w:t>
      </w:r>
      <w:hyperlink w:anchor="P152" w:history="1">
        <w:r>
          <w:rPr>
            <w:color w:val="0000FF"/>
          </w:rPr>
          <w:t>главой 6</w:t>
        </w:r>
      </w:hyperlink>
      <w:r>
        <w:t xml:space="preserve"> настоящей Инструкции.</w:t>
      </w:r>
    </w:p>
    <w:p w:rsidR="00390A54" w:rsidRDefault="00390A54">
      <w:pPr>
        <w:pStyle w:val="ConsPlusNormal"/>
        <w:jc w:val="both"/>
      </w:pPr>
    </w:p>
    <w:p w:rsidR="00390A54" w:rsidRDefault="00390A54">
      <w:pPr>
        <w:pStyle w:val="ConsPlusNormal"/>
        <w:jc w:val="both"/>
      </w:pPr>
    </w:p>
    <w:p w:rsidR="00390A54" w:rsidRDefault="00390A54">
      <w:pPr>
        <w:pStyle w:val="ConsPlusNormal"/>
        <w:pBdr>
          <w:top w:val="single" w:sz="6" w:space="0" w:color="auto"/>
        </w:pBdr>
        <w:spacing w:before="100" w:after="100"/>
        <w:jc w:val="both"/>
        <w:rPr>
          <w:sz w:val="2"/>
          <w:szCs w:val="2"/>
        </w:rPr>
      </w:pPr>
    </w:p>
    <w:p w:rsidR="00D76EAD" w:rsidRDefault="00D76EAD"/>
    <w:sectPr w:rsidR="00D76EAD" w:rsidSect="003B7D9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54"/>
    <w:rsid w:val="00390A54"/>
    <w:rsid w:val="00934402"/>
    <w:rsid w:val="00D7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A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A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C62F7FD38DB7F11806F0C030DC64150F438206EF9EFB4F3D1FD2938N" TargetMode="External"/><Relationship Id="rId13" Type="http://schemas.openxmlformats.org/officeDocument/2006/relationships/hyperlink" Target="consultantplus://offline/ref=30FC62F7FD38DB7F11806F0C030DC64153FB3E2760ABB8B6A284F39D5B9E3FF87C5F6F27B2752C232435N" TargetMode="External"/><Relationship Id="rId18" Type="http://schemas.openxmlformats.org/officeDocument/2006/relationships/hyperlink" Target="consultantplus://offline/ref=30FC62F7FD38DB7F11806F0C030DC64153FB3D2060ACB8B6A284F39D5B293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0FC62F7FD38DB7F11806F0C030DC64153FB3E2760ABB8B6A284F39D5B293EN" TargetMode="External"/><Relationship Id="rId12" Type="http://schemas.openxmlformats.org/officeDocument/2006/relationships/hyperlink" Target="consultantplus://offline/ref=30FC62F7FD38DB7F11806F0C030DC64153FF3A2660A7B8B6A284F39D5B9E3FF87C5F6F27B2752E2A243FN" TargetMode="External"/><Relationship Id="rId17" Type="http://schemas.openxmlformats.org/officeDocument/2006/relationships/hyperlink" Target="consultantplus://offline/ref=30FC62F7FD38DB7F11806F0C030DC64153F43C2C6DAEB8B6A284F39D5B293EN" TargetMode="External"/><Relationship Id="rId2" Type="http://schemas.microsoft.com/office/2007/relationships/stylesWithEffects" Target="stylesWithEffects.xml"/><Relationship Id="rId16" Type="http://schemas.openxmlformats.org/officeDocument/2006/relationships/hyperlink" Target="consultantplus://offline/ref=30FC62F7FD38DB7F11806F0C030DC64153FB3B2460A7B8B6A284F39D5B9E3FF87C5F6F27B2752D212435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FC62F7FD38DB7F11806F0C030DC64153FB3E2760ABB8B6A284F39D5B9E3FF87C5F6F27B2752C23243EN" TargetMode="External"/><Relationship Id="rId11" Type="http://schemas.openxmlformats.org/officeDocument/2006/relationships/hyperlink" Target="consultantplus://offline/ref=30FC62F7FD38DB7F11806F0C030DC64153F43C2065AFB8B6A284F39D5B9E3FF87C5F6F27B2752F2A243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FC62F7FD38DB7F11806F0C030DC64153FB3D2466ABB8B6A284F39D5B293EN" TargetMode="External"/><Relationship Id="rId10" Type="http://schemas.openxmlformats.org/officeDocument/2006/relationships/hyperlink" Target="consultantplus://offline/ref=30FC62F7FD38DB7F11806F0C030DC64153F43C206DA9B8B6A284F39D5B9E3FF87C5F6F27B2752C21243BN" TargetMode="External"/><Relationship Id="rId19" Type="http://schemas.openxmlformats.org/officeDocument/2006/relationships/hyperlink" Target="consultantplus://offline/ref=30FC62F7FD38DB7F11806F0C030DC6415BFF362D65A4E5BCAADDFF9F253CN" TargetMode="External"/><Relationship Id="rId4" Type="http://schemas.openxmlformats.org/officeDocument/2006/relationships/webSettings" Target="webSettings.xml"/><Relationship Id="rId9" Type="http://schemas.openxmlformats.org/officeDocument/2006/relationships/hyperlink" Target="consultantplus://offline/ref=30FC62F7FD38DB7F11806F0C030DC64153FB3E2760ABB8B6A284F39D5B9E3FF87C5F6F27B2752C23243EN" TargetMode="External"/><Relationship Id="rId14" Type="http://schemas.openxmlformats.org/officeDocument/2006/relationships/hyperlink" Target="consultantplus://offline/ref=30FC62F7FD38DB7F11806F0C030DC64153FB392662A9B8B6A284F39D5B9E3FF87C5F6F27B2273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2</cp:revision>
  <dcterms:created xsi:type="dcterms:W3CDTF">2015-09-22T13:57:00Z</dcterms:created>
  <dcterms:modified xsi:type="dcterms:W3CDTF">2015-09-22T13:57:00Z</dcterms:modified>
</cp:coreProperties>
</file>